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C3D" w:rsidRPr="009A1991" w:rsidRDefault="009A1991" w:rsidP="009A19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A1991">
        <w:rPr>
          <w:rFonts w:ascii="Times New Roman" w:hAnsi="Times New Roman" w:cs="Times New Roman"/>
          <w:b/>
          <w:sz w:val="28"/>
          <w:szCs w:val="28"/>
        </w:rPr>
        <w:t>ПЕРЕЧЕНЬ ЛЬГОТ И МЕР СОЦИАЛЬНОЙ ПОДДЕРЖКИ, ПРЕДОСТАВЛЯЕМЫХ НА ТЕРРИТОРИИ КРАСНОЯРСКОГО КРАЯ</w:t>
      </w:r>
      <w:r w:rsidR="00EB771A">
        <w:rPr>
          <w:rFonts w:ascii="Times New Roman" w:hAnsi="Times New Roman" w:cs="Times New Roman"/>
          <w:b/>
          <w:sz w:val="28"/>
          <w:szCs w:val="28"/>
        </w:rPr>
        <w:t>,</w:t>
      </w:r>
      <w:r w:rsidRPr="009A1991">
        <w:rPr>
          <w:rFonts w:ascii="Times New Roman" w:hAnsi="Times New Roman" w:cs="Times New Roman"/>
          <w:b/>
          <w:sz w:val="28"/>
          <w:szCs w:val="28"/>
        </w:rPr>
        <w:t xml:space="preserve"> ВОЕННОСЛУЖАЩИМ И ЧЛЕНАМ ИХ СЕМЕЙ</w:t>
      </w:r>
    </w:p>
    <w:tbl>
      <w:tblPr>
        <w:tblStyle w:val="a3"/>
        <w:tblW w:w="5022" w:type="pct"/>
        <w:tblLook w:val="04A0" w:firstRow="1" w:lastRow="0" w:firstColumn="1" w:lastColumn="0" w:noHBand="0" w:noVBand="1"/>
      </w:tblPr>
      <w:tblGrid>
        <w:gridCol w:w="7381"/>
        <w:gridCol w:w="12"/>
        <w:gridCol w:w="7458"/>
      </w:tblGrid>
      <w:tr w:rsidR="00EB771A" w:rsidRPr="00E7169F" w:rsidTr="00EB771A">
        <w:tc>
          <w:tcPr>
            <w:tcW w:w="2485" w:type="pct"/>
            <w:tcBorders>
              <w:right w:val="single" w:sz="4" w:space="0" w:color="auto"/>
            </w:tcBorders>
          </w:tcPr>
          <w:p w:rsidR="00EB771A" w:rsidRPr="00E7169F" w:rsidRDefault="00EB771A" w:rsidP="00E716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7169F">
              <w:rPr>
                <w:rFonts w:ascii="Times New Roman" w:hAnsi="Times New Roman" w:cs="Times New Roman"/>
                <w:b/>
                <w:sz w:val="26"/>
                <w:szCs w:val="26"/>
              </w:rPr>
              <w:t>Льготы и меры социальной поддержки</w:t>
            </w:r>
          </w:p>
        </w:tc>
        <w:tc>
          <w:tcPr>
            <w:tcW w:w="2515" w:type="pct"/>
            <w:gridSpan w:val="2"/>
            <w:tcBorders>
              <w:left w:val="single" w:sz="4" w:space="0" w:color="auto"/>
            </w:tcBorders>
          </w:tcPr>
          <w:p w:rsidR="00EB771A" w:rsidRPr="00E7169F" w:rsidRDefault="00EB771A" w:rsidP="00E716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716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Нормативные правовые акты</w:t>
            </w:r>
          </w:p>
        </w:tc>
      </w:tr>
      <w:tr w:rsidR="009A1991" w:rsidRPr="00E7169F" w:rsidTr="00EB771A">
        <w:tc>
          <w:tcPr>
            <w:tcW w:w="5000" w:type="pct"/>
            <w:gridSpan w:val="3"/>
          </w:tcPr>
          <w:p w:rsidR="009A1991" w:rsidRPr="00E7169F" w:rsidRDefault="009A1991" w:rsidP="00E716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6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ВЫПЛАТЫ</w:t>
            </w:r>
          </w:p>
        </w:tc>
      </w:tr>
      <w:tr w:rsidR="009A1991" w:rsidRPr="00E7169F" w:rsidTr="00EB771A">
        <w:trPr>
          <w:cantSplit/>
          <w:trHeight w:val="1134"/>
        </w:trPr>
        <w:tc>
          <w:tcPr>
            <w:tcW w:w="2489" w:type="pct"/>
            <w:gridSpan w:val="2"/>
            <w:vAlign w:val="center"/>
          </w:tcPr>
          <w:p w:rsidR="00EC1E5A" w:rsidRPr="00E7169F" w:rsidRDefault="00EC1E5A" w:rsidP="00E71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9A1991" w:rsidRPr="00E7169F" w:rsidRDefault="009A1991" w:rsidP="00E71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7169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Единовременная выплата в размере 100 000 руб.</w:t>
            </w:r>
          </w:p>
          <w:p w:rsidR="00EC1E5A" w:rsidRPr="00E7169F" w:rsidRDefault="00EC1E5A" w:rsidP="00E71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BC7A91" w:rsidRPr="00E7169F" w:rsidRDefault="009A1991" w:rsidP="00E716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169F">
              <w:rPr>
                <w:rFonts w:ascii="Times New Roman" w:hAnsi="Times New Roman" w:cs="Times New Roman"/>
                <w:sz w:val="26"/>
                <w:szCs w:val="26"/>
              </w:rPr>
              <w:t>Предоставляется</w:t>
            </w:r>
            <w:r w:rsidR="00BC7A91" w:rsidRPr="00E7169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9A1991" w:rsidRPr="00E7169F" w:rsidRDefault="00BC7A91" w:rsidP="00E716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169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A1991" w:rsidRPr="00E7169F">
              <w:rPr>
                <w:rFonts w:ascii="Times New Roman" w:hAnsi="Times New Roman" w:cs="Times New Roman"/>
                <w:sz w:val="26"/>
                <w:szCs w:val="26"/>
              </w:rPr>
              <w:t xml:space="preserve">гражданам Российской Федерации, призванным на военную службу по мобилизации в Вооруженные Силы Российской </w:t>
            </w:r>
            <w:proofErr w:type="gramStart"/>
            <w:r w:rsidR="009A1991" w:rsidRPr="00E7169F">
              <w:rPr>
                <w:rFonts w:ascii="Times New Roman" w:hAnsi="Times New Roman" w:cs="Times New Roman"/>
                <w:sz w:val="26"/>
                <w:szCs w:val="26"/>
              </w:rPr>
              <w:t>Федерации  в</w:t>
            </w:r>
            <w:proofErr w:type="gramEnd"/>
            <w:r w:rsidR="009A1991" w:rsidRPr="00E7169F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Российской Федерации от 21.09.2022 № 647 "Об объявлении частичной мобилизации в Российской Федерации"</w:t>
            </w:r>
            <w:r w:rsidR="005B72DF" w:rsidRPr="00E7169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C7A91" w:rsidRPr="00E7169F" w:rsidRDefault="00BC7A91" w:rsidP="00E716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169F">
              <w:rPr>
                <w:rFonts w:ascii="Times New Roman" w:hAnsi="Times New Roman" w:cs="Times New Roman"/>
                <w:sz w:val="26"/>
                <w:szCs w:val="26"/>
              </w:rPr>
              <w:t xml:space="preserve">- сотрудникам Главного управления Министерства внутренних дел Российской Федерации по Красноярскому краю </w:t>
            </w:r>
          </w:p>
          <w:p w:rsidR="00BC7A91" w:rsidRPr="00E7169F" w:rsidRDefault="00BC7A91" w:rsidP="00E716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169F">
              <w:rPr>
                <w:rFonts w:ascii="Times New Roman" w:hAnsi="Times New Roman" w:cs="Times New Roman"/>
                <w:sz w:val="26"/>
                <w:szCs w:val="26"/>
              </w:rPr>
              <w:t>и подчиненных территориальных органов Министерства внутренних дел Российской Федерации на районном уровне</w:t>
            </w:r>
            <w:r w:rsidR="005B72DF" w:rsidRPr="00E7169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C7A91" w:rsidRPr="00E7169F" w:rsidRDefault="00BC7A91" w:rsidP="00E716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169F">
              <w:rPr>
                <w:rFonts w:ascii="Times New Roman" w:hAnsi="Times New Roman" w:cs="Times New Roman"/>
                <w:sz w:val="26"/>
                <w:szCs w:val="26"/>
              </w:rPr>
              <w:t>направленным на территории Донецкой Народной Республики, Луганской Народной Республики, Запорожской области, Херсонской области и Украины в рамках участия в специальной военной операции на срок не менее чем 3 месяца</w:t>
            </w:r>
          </w:p>
        </w:tc>
        <w:tc>
          <w:tcPr>
            <w:tcW w:w="2511" w:type="pct"/>
            <w:vAlign w:val="center"/>
          </w:tcPr>
          <w:p w:rsidR="009A1991" w:rsidRPr="00E7169F" w:rsidRDefault="009A1991" w:rsidP="00E71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69F">
              <w:rPr>
                <w:rFonts w:ascii="Times New Roman" w:hAnsi="Times New Roman" w:cs="Times New Roman"/>
                <w:sz w:val="26"/>
                <w:szCs w:val="26"/>
              </w:rPr>
              <w:t>Постановление Правительства Красноярского края от 29.09.2022 № 805-п "О дополнительных социальных гарантиях отдельным категориям граждан"</w:t>
            </w:r>
            <w:r w:rsidR="003403D9" w:rsidRPr="00E716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169F">
              <w:rPr>
                <w:rFonts w:ascii="Times New Roman" w:hAnsi="Times New Roman" w:cs="Times New Roman"/>
                <w:sz w:val="26"/>
                <w:szCs w:val="26"/>
              </w:rPr>
              <w:t xml:space="preserve">(в ред. от 11.10.2022 </w:t>
            </w:r>
            <w:hyperlink r:id="rId5" w:history="1">
              <w:r w:rsidRPr="00E7169F">
                <w:rPr>
                  <w:rFonts w:ascii="Times New Roman" w:hAnsi="Times New Roman" w:cs="Times New Roman"/>
                  <w:sz w:val="26"/>
                  <w:szCs w:val="26"/>
                </w:rPr>
                <w:t>№ 860-п</w:t>
              </w:r>
            </w:hyperlink>
            <w:r w:rsidRPr="00E7169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B8257D" w:rsidRPr="00E7169F" w:rsidRDefault="00B8257D" w:rsidP="00E71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257D" w:rsidRPr="00E7169F" w:rsidRDefault="00B8257D" w:rsidP="00E71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69F">
              <w:rPr>
                <w:rFonts w:ascii="Times New Roman" w:hAnsi="Times New Roman" w:cs="Times New Roman"/>
                <w:sz w:val="26"/>
                <w:szCs w:val="26"/>
              </w:rPr>
              <w:t>Постановление Правительства Красноярского края от 08.07.2022 № 600-п "О дополнительных социальных гарантиях отдельным категориям граждан"</w:t>
            </w:r>
          </w:p>
        </w:tc>
      </w:tr>
      <w:tr w:rsidR="009A1991" w:rsidRPr="00E7169F" w:rsidTr="00E7169F">
        <w:tc>
          <w:tcPr>
            <w:tcW w:w="2489" w:type="pct"/>
            <w:gridSpan w:val="2"/>
          </w:tcPr>
          <w:p w:rsidR="00EC1E5A" w:rsidRPr="00E7169F" w:rsidRDefault="00EC1E5A" w:rsidP="00E7169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</w:p>
          <w:p w:rsidR="003403D9" w:rsidRPr="00E7169F" w:rsidRDefault="003403D9" w:rsidP="00E7169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E7169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Единовременная выплата в размере 300 000 руб.</w:t>
            </w:r>
          </w:p>
          <w:p w:rsidR="00BC7A91" w:rsidRPr="00E7169F" w:rsidRDefault="003403D9" w:rsidP="00E716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169F">
              <w:rPr>
                <w:rFonts w:ascii="Times New Roman" w:hAnsi="Times New Roman" w:cs="Times New Roman"/>
                <w:sz w:val="26"/>
                <w:szCs w:val="26"/>
              </w:rPr>
              <w:t>Предоставляется</w:t>
            </w:r>
            <w:r w:rsidR="00BC7A91" w:rsidRPr="00E7169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9A1991" w:rsidRPr="00E7169F" w:rsidRDefault="00BC7A91" w:rsidP="00E716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169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403D9" w:rsidRPr="00E7169F">
              <w:rPr>
                <w:rFonts w:ascii="Times New Roman" w:hAnsi="Times New Roman" w:cs="Times New Roman"/>
                <w:sz w:val="26"/>
                <w:szCs w:val="26"/>
              </w:rPr>
              <w:t xml:space="preserve"> гражданам, заключившим не ранее 10.07.2022 контракт о прохождении военной службы на срок не менее чем 3 месяца для участия в специальной военной операции на территориях Донецкой Народной Республики, Луганской Народной Республики и Украины, за исключением граждан, призванных на военную службу по мобилизации в Вооруженные Силы Российской Федерации в соответствии с </w:t>
            </w:r>
            <w:hyperlink r:id="rId6" w:history="1">
              <w:r w:rsidR="003403D9" w:rsidRPr="00E7169F">
                <w:rPr>
                  <w:rFonts w:ascii="Times New Roman" w:hAnsi="Times New Roman" w:cs="Times New Roman"/>
                  <w:sz w:val="26"/>
                  <w:szCs w:val="26"/>
                </w:rPr>
                <w:t>Указом</w:t>
              </w:r>
            </w:hyperlink>
            <w:r w:rsidR="003403D9" w:rsidRPr="00E7169F">
              <w:rPr>
                <w:rFonts w:ascii="Times New Roman" w:hAnsi="Times New Roman" w:cs="Times New Roman"/>
                <w:sz w:val="26"/>
                <w:szCs w:val="26"/>
              </w:rPr>
              <w:t xml:space="preserve"> Президента Российской Федерации от 21.09.2022 № 647 "Об объявлении частичной мобилизации в Российской Федерации"</w:t>
            </w:r>
          </w:p>
          <w:p w:rsidR="00BC7A91" w:rsidRPr="00E7169F" w:rsidRDefault="00BC7A91" w:rsidP="00E716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169F">
              <w:rPr>
                <w:rFonts w:ascii="Times New Roman" w:hAnsi="Times New Roman" w:cs="Times New Roman"/>
                <w:sz w:val="26"/>
                <w:szCs w:val="26"/>
              </w:rPr>
              <w:t xml:space="preserve">- гражданам, поступившим в добровольческие формирования </w:t>
            </w:r>
            <w:r w:rsidRPr="00E716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путем заключения контракта о пребывании в добровольческом формировании (о добровольном содействии в выполнении задач, возложенных на Вооруженные Силы Российской Федерации) с Министерством обороны Российской Федерации</w:t>
            </w:r>
            <w:r w:rsidR="005B72DF" w:rsidRPr="00E7169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7169F">
              <w:rPr>
                <w:rFonts w:ascii="Times New Roman" w:hAnsi="Times New Roman" w:cs="Times New Roman"/>
                <w:sz w:val="26"/>
                <w:szCs w:val="26"/>
              </w:rPr>
              <w:t xml:space="preserve"> на срок не менее чем 3 месяца, убывшим для участия в специальной военной операции</w:t>
            </w:r>
          </w:p>
        </w:tc>
        <w:tc>
          <w:tcPr>
            <w:tcW w:w="2511" w:type="pct"/>
            <w:vAlign w:val="center"/>
          </w:tcPr>
          <w:p w:rsidR="009A1991" w:rsidRPr="00E7169F" w:rsidRDefault="003403D9" w:rsidP="00E71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6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Постановление Правительства Красноярского края от 08.07.2022 № 600-п "О дополнительных социальных гарантиях отдельным категориям граждан"</w:t>
            </w:r>
          </w:p>
        </w:tc>
      </w:tr>
      <w:tr w:rsidR="009A1991" w:rsidRPr="00E7169F" w:rsidTr="00E7169F">
        <w:tc>
          <w:tcPr>
            <w:tcW w:w="2489" w:type="pct"/>
            <w:gridSpan w:val="2"/>
          </w:tcPr>
          <w:p w:rsidR="00EC1E5A" w:rsidRPr="00E7169F" w:rsidRDefault="00EC1E5A" w:rsidP="00E7169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</w:p>
          <w:p w:rsidR="002254A2" w:rsidRPr="00E7169F" w:rsidRDefault="002254A2" w:rsidP="00E7169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E7169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Единовременная выплата 5 000 рублей на каждого члена семьи лиц, принимающих участие в специальной военной операции.</w:t>
            </w:r>
          </w:p>
          <w:p w:rsidR="009A1991" w:rsidRPr="00E7169F" w:rsidRDefault="002254A2" w:rsidP="00E716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169F">
              <w:rPr>
                <w:rFonts w:ascii="Times New Roman" w:hAnsi="Times New Roman" w:cs="Times New Roman"/>
                <w:sz w:val="26"/>
                <w:szCs w:val="26"/>
              </w:rPr>
              <w:t>В соответствии с Семейным кодексом Российской Федерации членами семьи признаются супруги, дети до 23 лет (в том числе усыновленные, опекаемые, приёмные и находящиеся под попечением), а также родители, совместно проживающие с участником специальной военной операции.</w:t>
            </w:r>
          </w:p>
        </w:tc>
        <w:tc>
          <w:tcPr>
            <w:tcW w:w="2511" w:type="pct"/>
            <w:vAlign w:val="center"/>
          </w:tcPr>
          <w:p w:rsidR="009A1991" w:rsidRPr="00E7169F" w:rsidRDefault="002254A2" w:rsidP="00E71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69F">
              <w:rPr>
                <w:rFonts w:ascii="Times New Roman" w:hAnsi="Times New Roman" w:cs="Times New Roman"/>
                <w:sz w:val="26"/>
                <w:szCs w:val="26"/>
              </w:rPr>
              <w:t>Постановление Правительства Красноярского края от 08.11.2022 № 964-п "Об утверждении Порядка предоставления единовременной материальной помощи членам семей лиц, принимающих участие в специальной военной операции, за счет средств краевого бюджета в размере 5 тысяч рублей на человека дополнительно к мерам социальной поддержки, установленным Постановлением Правительства Красноярского края от 29.09.2022 № 805-п "О дополнительных социальных гарантиях отдельным категориям граждан" и Постановлением Правительства Красноярского края от 08.07.2022 № 600-п "О дополнительных социальных гарантиях отдельным категориям граждан"</w:t>
            </w:r>
          </w:p>
        </w:tc>
      </w:tr>
      <w:tr w:rsidR="00495992" w:rsidRPr="00E7169F" w:rsidTr="00E7169F">
        <w:tc>
          <w:tcPr>
            <w:tcW w:w="2489" w:type="pct"/>
            <w:gridSpan w:val="2"/>
          </w:tcPr>
          <w:p w:rsidR="00041E94" w:rsidRPr="00E7169F" w:rsidRDefault="00041E94" w:rsidP="00E7169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</w:p>
          <w:p w:rsidR="00495992" w:rsidRPr="00E7169F" w:rsidRDefault="00495992" w:rsidP="00E7169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E7169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Ежемесячная денежная выплата детям военнослужащих в размере 15000 рублей</w:t>
            </w:r>
          </w:p>
          <w:p w:rsidR="00495992" w:rsidRPr="00E7169F" w:rsidRDefault="00495992" w:rsidP="00E7169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E7169F">
              <w:rPr>
                <w:rFonts w:ascii="Times New Roman" w:hAnsi="Times New Roman" w:cs="Times New Roman"/>
                <w:sz w:val="26"/>
                <w:szCs w:val="26"/>
              </w:rPr>
              <w:t>Предоставляется детям военнослужащих и лиц, проходивших службу в войсках национальной гвардии Российской Федерации, погибших (умерших) при участии в специальной военной операции на территориях Донецкой Народной Республики, Луганской Народной Республики и Украины с 24 февраля 2022 года</w:t>
            </w:r>
          </w:p>
        </w:tc>
        <w:tc>
          <w:tcPr>
            <w:tcW w:w="2511" w:type="pct"/>
            <w:vAlign w:val="center"/>
          </w:tcPr>
          <w:p w:rsidR="0077769A" w:rsidRPr="00E7169F" w:rsidRDefault="00495992" w:rsidP="00E71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69F">
              <w:rPr>
                <w:rFonts w:ascii="Times New Roman" w:hAnsi="Times New Roman" w:cs="Times New Roman"/>
                <w:sz w:val="26"/>
                <w:szCs w:val="26"/>
              </w:rPr>
              <w:t>Приказ министерства социальной политики Красноярского края от 25.07.2022  № 54-Н "Об утверждении Административного регламента предоставления министерством социальной политики Красноярского края государственной услуги по предоставлению ежемесячной денежной выплаты детям военнослужащих и лиц, проходивших службу в войсках национальной гвардии Российской Федерации, погибших (умерших) при участии в специальной военной операции на территориях Донецкой Народной Республики, Луганской Народной</w:t>
            </w:r>
            <w:r w:rsidR="00E7169F" w:rsidRPr="00E716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169F">
              <w:rPr>
                <w:rFonts w:ascii="Times New Roman" w:hAnsi="Times New Roman" w:cs="Times New Roman"/>
                <w:sz w:val="26"/>
                <w:szCs w:val="26"/>
              </w:rPr>
              <w:t>Республики и Украины"</w:t>
            </w:r>
          </w:p>
        </w:tc>
      </w:tr>
      <w:tr w:rsidR="00D83CAE" w:rsidRPr="00E7169F" w:rsidTr="00EB771A">
        <w:tc>
          <w:tcPr>
            <w:tcW w:w="5000" w:type="pct"/>
            <w:gridSpan w:val="3"/>
          </w:tcPr>
          <w:p w:rsidR="00D83CAE" w:rsidRPr="00E7169F" w:rsidRDefault="00D83CAE" w:rsidP="00E716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6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ДЕТСКИЕ САДЫ</w:t>
            </w:r>
          </w:p>
        </w:tc>
      </w:tr>
      <w:tr w:rsidR="009A1991" w:rsidRPr="00E7169F" w:rsidTr="00E7169F">
        <w:trPr>
          <w:trHeight w:val="1641"/>
        </w:trPr>
        <w:tc>
          <w:tcPr>
            <w:tcW w:w="2489" w:type="pct"/>
            <w:gridSpan w:val="2"/>
            <w:tcBorders>
              <w:bottom w:val="single" w:sz="4" w:space="0" w:color="auto"/>
            </w:tcBorders>
          </w:tcPr>
          <w:p w:rsidR="00EC1E5A" w:rsidRPr="00E7169F" w:rsidRDefault="00EC1E5A" w:rsidP="00E7169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</w:p>
          <w:p w:rsidR="00C25B65" w:rsidRPr="00E7169F" w:rsidRDefault="00D83CAE" w:rsidP="00E716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69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Предоставление во внеочередном порядке детям дошкольного возраста участников </w:t>
            </w:r>
            <w:r w:rsidR="0025454F" w:rsidRPr="00E7169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специальной военной операции</w:t>
            </w:r>
            <w:r w:rsidRPr="00E7169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места в муниципальных детских садах</w:t>
            </w:r>
          </w:p>
        </w:tc>
        <w:tc>
          <w:tcPr>
            <w:tcW w:w="2511" w:type="pct"/>
            <w:tcBorders>
              <w:bottom w:val="single" w:sz="4" w:space="0" w:color="auto"/>
            </w:tcBorders>
            <w:vAlign w:val="center"/>
          </w:tcPr>
          <w:p w:rsidR="0025454F" w:rsidRPr="00E7169F" w:rsidRDefault="00E7169F" w:rsidP="00E71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Предоставляется в соответствии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041E94" w:rsidRPr="00E7169F">
              <w:rPr>
                <w:rFonts w:ascii="Times New Roman" w:hAnsi="Times New Roman" w:cs="Times New Roman"/>
                <w:sz w:val="26"/>
                <w:szCs w:val="26"/>
              </w:rPr>
              <w:t>с муниципальным правовыми актами</w:t>
            </w:r>
          </w:p>
        </w:tc>
      </w:tr>
      <w:tr w:rsidR="0025454F" w:rsidRPr="00E7169F" w:rsidTr="00E7169F">
        <w:trPr>
          <w:trHeight w:val="2967"/>
        </w:trPr>
        <w:tc>
          <w:tcPr>
            <w:tcW w:w="2489" w:type="pct"/>
            <w:gridSpan w:val="2"/>
            <w:tcBorders>
              <w:top w:val="single" w:sz="4" w:space="0" w:color="auto"/>
            </w:tcBorders>
          </w:tcPr>
          <w:p w:rsidR="00041E94" w:rsidRPr="00E7169F" w:rsidRDefault="00041E94" w:rsidP="00E7169F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25454F" w:rsidRPr="00E7169F" w:rsidRDefault="0025454F" w:rsidP="00E7169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E7169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Ежемесячная денежная выплата </w:t>
            </w:r>
            <w:r w:rsidR="00C25B65" w:rsidRPr="00E7169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в размере 6 500 рублей </w:t>
            </w:r>
            <w:r w:rsidRPr="00E7169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на ребенка (детей) лиц, принимающих участие в специальной военной операции, в возрасте от 1,5 до 7 лет в случае непредоставления во внеочередном порядке места в муниципальной образовательной организации, реализующей основную общеобразовательную программу дошкольного образования на территории Красноярского края </w:t>
            </w:r>
          </w:p>
        </w:tc>
        <w:tc>
          <w:tcPr>
            <w:tcW w:w="2511" w:type="pct"/>
            <w:tcBorders>
              <w:top w:val="single" w:sz="4" w:space="0" w:color="auto"/>
            </w:tcBorders>
            <w:vAlign w:val="center"/>
          </w:tcPr>
          <w:p w:rsidR="0025454F" w:rsidRPr="00E7169F" w:rsidRDefault="0025454F" w:rsidP="00E71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69F">
              <w:rPr>
                <w:rFonts w:ascii="Times New Roman" w:hAnsi="Times New Roman" w:cs="Times New Roman"/>
                <w:sz w:val="26"/>
                <w:szCs w:val="26"/>
              </w:rPr>
              <w:t>Постановление Правительства Красноярского края от 08.11.2022 № 961-п "Об утверждении Порядка предоставления ежемесячной денежной выплаты на ребенка (детей) лиц, принимающих участие в специальной военной операции, в возрасте от 1,5 до 7 лет в случае непредоставления во внеочередном порядке места в муниципальной образовательной организации, реализующей основную общеобразовательную программу дошкольного образования на территории Красноярского края"</w:t>
            </w:r>
          </w:p>
        </w:tc>
      </w:tr>
      <w:tr w:rsidR="009A1991" w:rsidRPr="00E7169F" w:rsidTr="00E7169F">
        <w:tc>
          <w:tcPr>
            <w:tcW w:w="2489" w:type="pct"/>
            <w:gridSpan w:val="2"/>
          </w:tcPr>
          <w:p w:rsidR="00041E94" w:rsidRPr="00E7169F" w:rsidRDefault="00041E94" w:rsidP="00E7169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</w:p>
          <w:p w:rsidR="009A1991" w:rsidRPr="00E7169F" w:rsidRDefault="00D83CAE" w:rsidP="00E7169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E7169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Освобождение от платы, взимаемой за присмотр и уход за детьми в муниципальных детских садах</w:t>
            </w:r>
          </w:p>
          <w:p w:rsidR="00EC1E5A" w:rsidRPr="00E7169F" w:rsidRDefault="00EC1E5A" w:rsidP="00E716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1" w:type="pct"/>
            <w:vAlign w:val="center"/>
          </w:tcPr>
          <w:p w:rsidR="00041E94" w:rsidRPr="00E7169F" w:rsidRDefault="00041E94" w:rsidP="00E71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69F">
              <w:rPr>
                <w:rFonts w:ascii="Times New Roman" w:hAnsi="Times New Roman" w:cs="Times New Roman"/>
                <w:sz w:val="26"/>
                <w:szCs w:val="26"/>
              </w:rPr>
              <w:t>Предоставляется в соответствии</w:t>
            </w:r>
          </w:p>
          <w:p w:rsidR="00041E94" w:rsidRPr="00E7169F" w:rsidRDefault="00041E94" w:rsidP="00E71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7169F">
              <w:rPr>
                <w:rFonts w:ascii="Times New Roman" w:hAnsi="Times New Roman" w:cs="Times New Roman"/>
                <w:sz w:val="26"/>
                <w:szCs w:val="26"/>
              </w:rPr>
              <w:t>с муниципальным правовыми актами</w:t>
            </w:r>
            <w:proofErr w:type="gramEnd"/>
          </w:p>
        </w:tc>
      </w:tr>
      <w:tr w:rsidR="00EC1E5A" w:rsidRPr="00E7169F" w:rsidTr="00EB771A">
        <w:tc>
          <w:tcPr>
            <w:tcW w:w="5000" w:type="pct"/>
            <w:gridSpan w:val="3"/>
          </w:tcPr>
          <w:p w:rsidR="00EC1E5A" w:rsidRPr="00E7169F" w:rsidRDefault="00EC1E5A" w:rsidP="00E716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6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ШКОЛЫ</w:t>
            </w:r>
          </w:p>
        </w:tc>
      </w:tr>
      <w:tr w:rsidR="009A1991" w:rsidRPr="00E7169F" w:rsidTr="00E7169F">
        <w:trPr>
          <w:trHeight w:val="3148"/>
        </w:trPr>
        <w:tc>
          <w:tcPr>
            <w:tcW w:w="2489" w:type="pct"/>
            <w:gridSpan w:val="2"/>
            <w:tcBorders>
              <w:bottom w:val="single" w:sz="4" w:space="0" w:color="auto"/>
            </w:tcBorders>
          </w:tcPr>
          <w:p w:rsidR="00233097" w:rsidRPr="00E7169F" w:rsidRDefault="00233097" w:rsidP="00E7169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E7169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Обеспечение детей, обучающихся с 5 по 11 класс в муниципальных школах, бесплатным горячим питанием. В первую смену – завтраком, во вторую смену – обедом (все </w:t>
            </w:r>
            <w:proofErr w:type="spellStart"/>
            <w:r w:rsidRPr="00E7169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младшеклассники</w:t>
            </w:r>
            <w:proofErr w:type="spellEnd"/>
            <w:r w:rsidRPr="00E7169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края, обучающиеся с 1 по 4 класс, по распоряжению Губернатора обеспечиваются горячим питанием в школах).</w:t>
            </w:r>
          </w:p>
          <w:p w:rsidR="009A1991" w:rsidRPr="00E7169F" w:rsidRDefault="00233097" w:rsidP="00E716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69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Зачисление детей участников </w:t>
            </w:r>
            <w:r w:rsidRPr="00E7169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специальной военной операции</w:t>
            </w:r>
            <w:r w:rsidRPr="00E7169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во внеочередном порядке в группы продленного дня в муниципальных школах. </w:t>
            </w:r>
            <w:r w:rsidR="004077B1" w:rsidRPr="00E7169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Оплата за пребывание в группе продленного дня не взимается</w:t>
            </w:r>
            <w:r w:rsidRPr="00E7169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.</w:t>
            </w:r>
          </w:p>
        </w:tc>
        <w:tc>
          <w:tcPr>
            <w:tcW w:w="2511" w:type="pct"/>
            <w:tcBorders>
              <w:bottom w:val="single" w:sz="4" w:space="0" w:color="auto"/>
            </w:tcBorders>
            <w:vAlign w:val="center"/>
          </w:tcPr>
          <w:p w:rsidR="00041E94" w:rsidRPr="00E7169F" w:rsidRDefault="00041E94" w:rsidP="00E71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69F">
              <w:rPr>
                <w:rFonts w:ascii="Times New Roman" w:hAnsi="Times New Roman" w:cs="Times New Roman"/>
                <w:sz w:val="26"/>
                <w:szCs w:val="26"/>
              </w:rPr>
              <w:t>Предоставляется в соответствии</w:t>
            </w:r>
          </w:p>
          <w:p w:rsidR="00041E94" w:rsidRPr="00E7169F" w:rsidRDefault="00041E94" w:rsidP="00E71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7169F">
              <w:rPr>
                <w:rFonts w:ascii="Times New Roman" w:hAnsi="Times New Roman" w:cs="Times New Roman"/>
                <w:sz w:val="26"/>
                <w:szCs w:val="26"/>
              </w:rPr>
              <w:t>с муниципальным правовыми актами</w:t>
            </w:r>
            <w:proofErr w:type="gramEnd"/>
          </w:p>
        </w:tc>
      </w:tr>
      <w:tr w:rsidR="004077B1" w:rsidRPr="00E7169F" w:rsidTr="00E7169F">
        <w:trPr>
          <w:trHeight w:val="1440"/>
        </w:trPr>
        <w:tc>
          <w:tcPr>
            <w:tcW w:w="2489" w:type="pct"/>
            <w:gridSpan w:val="2"/>
            <w:tcBorders>
              <w:top w:val="single" w:sz="4" w:space="0" w:color="auto"/>
            </w:tcBorders>
          </w:tcPr>
          <w:p w:rsidR="004077B1" w:rsidRPr="00E7169F" w:rsidRDefault="004077B1" w:rsidP="00E7169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</w:p>
          <w:p w:rsidR="004077B1" w:rsidRPr="00E7169F" w:rsidRDefault="004077B1" w:rsidP="00E7169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E7169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Освобождение от платы, взимаемой за содержание детей, обучающихся в кадетских корпусах и Мариинских женских гимназиях, в том числе за осуществление присмотра и ухода за обучающимися в этих заведениях в группах продленного дня.</w:t>
            </w:r>
          </w:p>
        </w:tc>
        <w:tc>
          <w:tcPr>
            <w:tcW w:w="2511" w:type="pct"/>
            <w:tcBorders>
              <w:top w:val="single" w:sz="4" w:space="0" w:color="auto"/>
            </w:tcBorders>
            <w:vAlign w:val="center"/>
          </w:tcPr>
          <w:p w:rsidR="0077769A" w:rsidRPr="00E7169F" w:rsidRDefault="004077B1" w:rsidP="00E71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69F">
              <w:rPr>
                <w:rFonts w:ascii="Times New Roman" w:hAnsi="Times New Roman" w:cs="Times New Roman"/>
                <w:sz w:val="26"/>
                <w:szCs w:val="26"/>
              </w:rPr>
              <w:t xml:space="preserve">Приказ министерства образования Красноярского края от 17.11.2022 № 52-11-04 "Об утверждении Порядка освобождения лиц, участвующих в специальной военной операции, от ежемесячной платы, взимаемой с родителей (иных законных представителей) за содержание обучающихся в краевых государственных общеобразовательных организациях со специальным наименованием "кадетский (морской кадетский) корпус" и краевых государственных общеобразовательных организациях Мариинских женских гимназиях с наличием </w:t>
            </w:r>
            <w:r w:rsidRPr="00E716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интерната, включающее в себя обеспечение обучающихся в соответствии с установленными нормами мягким инвентарем, предметами личной гигиены, школьно-письменными принадлежностями, хозяйственным инвентарем и организацию их хозяйственно-бытового обслуживания, а также за осуществление присмотра и ухода за обучающимися указанных общеобразовательных организаций в группах продленного дня"</w:t>
            </w:r>
          </w:p>
        </w:tc>
      </w:tr>
      <w:tr w:rsidR="00875EDE" w:rsidRPr="00E7169F" w:rsidTr="00EB771A">
        <w:tc>
          <w:tcPr>
            <w:tcW w:w="5000" w:type="pct"/>
            <w:gridSpan w:val="3"/>
          </w:tcPr>
          <w:p w:rsidR="00875EDE" w:rsidRPr="00E7169F" w:rsidRDefault="00875EDE" w:rsidP="00E716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6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СТИПЕНДИИ</w:t>
            </w:r>
          </w:p>
        </w:tc>
      </w:tr>
      <w:tr w:rsidR="009A1991" w:rsidRPr="00E7169F" w:rsidTr="00E7169F">
        <w:tc>
          <w:tcPr>
            <w:tcW w:w="2489" w:type="pct"/>
            <w:gridSpan w:val="2"/>
          </w:tcPr>
          <w:p w:rsidR="00041E94" w:rsidRPr="00E7169F" w:rsidRDefault="00041E94" w:rsidP="00E7169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</w:p>
          <w:p w:rsidR="00875EDE" w:rsidRPr="00E7169F" w:rsidRDefault="00875EDE" w:rsidP="00E7169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E7169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Предоставление ежемесячной стипендии студентам, обучающимся по очной и очно-заочной форме обучения по образовательным программам среднего профессионального образования в краевых государственных профессиональных образовательных организациях, за счет средств краевого бюджета в размере 2000 рублей.</w:t>
            </w:r>
          </w:p>
          <w:p w:rsidR="009A1991" w:rsidRPr="00E7169F" w:rsidRDefault="009A1991" w:rsidP="00E716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1" w:type="pct"/>
            <w:vAlign w:val="center"/>
          </w:tcPr>
          <w:p w:rsidR="009A1991" w:rsidRPr="00E7169F" w:rsidRDefault="00875EDE" w:rsidP="00E71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69F">
              <w:rPr>
                <w:rFonts w:ascii="Times New Roman" w:hAnsi="Times New Roman" w:cs="Times New Roman"/>
                <w:sz w:val="26"/>
                <w:szCs w:val="26"/>
              </w:rPr>
              <w:t>Постановление Правительства Красноярского края от 08.11.2022 № 966-п "Об утверждении Порядка предоставления ежемесячной стипендии студентам, обучающимся по очной и очно-заочной форме обучения по образовательным программам среднего профессионального образования в краевых государственных профессиональных образовательных организациях, осуществляющих деятельность на территории Красноярского края, за счет средств краевого бюджета, ежемесячной денежной выплаты слушателям, осваивающим в очной и очно-заочной форме программы профессионального обучения в краевых государственных профессиональных образовательных организациях, осуществляющих деятельность на территории Красноярского края, за счет средств краевого бюджета"</w:t>
            </w:r>
          </w:p>
        </w:tc>
      </w:tr>
      <w:tr w:rsidR="008504D1" w:rsidRPr="00E7169F" w:rsidTr="00EB771A">
        <w:trPr>
          <w:trHeight w:val="342"/>
        </w:trPr>
        <w:tc>
          <w:tcPr>
            <w:tcW w:w="5000" w:type="pct"/>
            <w:gridSpan w:val="3"/>
          </w:tcPr>
          <w:p w:rsidR="008504D1" w:rsidRPr="00E7169F" w:rsidRDefault="008504D1" w:rsidP="00E716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6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СОЦИАЛЬНОЕ ОБСЛУЖИВАНИЕ</w:t>
            </w:r>
          </w:p>
        </w:tc>
      </w:tr>
      <w:tr w:rsidR="009A1991" w:rsidRPr="00E7169F" w:rsidTr="00E7169F">
        <w:tc>
          <w:tcPr>
            <w:tcW w:w="2489" w:type="pct"/>
            <w:gridSpan w:val="2"/>
          </w:tcPr>
          <w:p w:rsidR="00041E94" w:rsidRPr="00E7169F" w:rsidRDefault="00041E94" w:rsidP="00E7169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</w:p>
          <w:p w:rsidR="008504D1" w:rsidRPr="00E7169F" w:rsidRDefault="008504D1" w:rsidP="00E7169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E7169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Направление в первоочередном порядке членов семей участников специальной военной операции, признанных нуждающимися в социальном обслуживании, в стационарные учреждения социального обслуживания, независимо от состава семьи.</w:t>
            </w:r>
          </w:p>
          <w:p w:rsidR="008504D1" w:rsidRPr="00E7169F" w:rsidRDefault="008504D1" w:rsidP="00E7169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E7169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Оказание организациями социального обслуживания социальных услуг в форме социального обслуживания на дому и в полустационарной форме членам семей участников специальной военной операции, которые признаны нуждающимися в социальном обслуживании, независимо от состава семьи и уровня доходов </w:t>
            </w:r>
          </w:p>
          <w:p w:rsidR="008504D1" w:rsidRPr="00E7169F" w:rsidRDefault="008504D1" w:rsidP="00E7169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</w:p>
          <w:p w:rsidR="009A1991" w:rsidRPr="00E7169F" w:rsidRDefault="008504D1" w:rsidP="00E716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69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Содействие членам семей участников специальной военной операции в оформлении социальных и иных выплат, мер социальной поддержки, на получение которых они имеют право, специалистами учреждений социального обслуживания, территориальных отделений многофункциональных центров предоставления государственных и муниципальных услуг.</w:t>
            </w:r>
          </w:p>
        </w:tc>
        <w:tc>
          <w:tcPr>
            <w:tcW w:w="2511" w:type="pct"/>
            <w:vAlign w:val="center"/>
          </w:tcPr>
          <w:p w:rsidR="009A1991" w:rsidRPr="00E7169F" w:rsidRDefault="008504D1" w:rsidP="00E71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6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Постановление Правительства Красноярского края от 08.11.2022 № 965-п "Об утверждении Особенностей признания членов семей лиц, принимающих участие в специальной военной операции, нуждающимися в социальном обслуживании на дому и</w:t>
            </w:r>
            <w:r w:rsidR="00E716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169F">
              <w:rPr>
                <w:rFonts w:ascii="Times New Roman" w:hAnsi="Times New Roman" w:cs="Times New Roman"/>
                <w:sz w:val="26"/>
                <w:szCs w:val="26"/>
              </w:rPr>
              <w:t>в полустационарной форме"</w:t>
            </w:r>
          </w:p>
        </w:tc>
      </w:tr>
      <w:tr w:rsidR="00F00B6F" w:rsidRPr="00E7169F" w:rsidTr="00EB771A">
        <w:tc>
          <w:tcPr>
            <w:tcW w:w="5000" w:type="pct"/>
            <w:gridSpan w:val="3"/>
          </w:tcPr>
          <w:p w:rsidR="00F00B6F" w:rsidRPr="00E7169F" w:rsidRDefault="00F00B6F" w:rsidP="00E716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6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ЖКХ И КАПИТАЛЬНЫЙ РЕМОНТ</w:t>
            </w:r>
          </w:p>
        </w:tc>
      </w:tr>
      <w:tr w:rsidR="009A1991" w:rsidRPr="00E7169F" w:rsidTr="00E7169F">
        <w:tc>
          <w:tcPr>
            <w:tcW w:w="2489" w:type="pct"/>
            <w:gridSpan w:val="2"/>
          </w:tcPr>
          <w:p w:rsidR="00041E94" w:rsidRPr="00E7169F" w:rsidRDefault="00041E94" w:rsidP="00E7169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</w:p>
          <w:p w:rsidR="00F00B6F" w:rsidRPr="00E7169F" w:rsidRDefault="00F00B6F" w:rsidP="00E7169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E7169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Освобождение членов семей участников </w:t>
            </w:r>
            <w:r w:rsidRPr="00E7169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специальной военной операции</w:t>
            </w:r>
            <w:r w:rsidRPr="00E7169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от начисления пеней при несвоевременной и (или) неполной оплате жилищно-коммунальных услуг и кап</w:t>
            </w:r>
            <w:r w:rsidR="00D17E2C" w:rsidRPr="00E7169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итального </w:t>
            </w:r>
            <w:r w:rsidRPr="00E7169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ремонта.</w:t>
            </w:r>
          </w:p>
          <w:p w:rsidR="009A1991" w:rsidRPr="00E7169F" w:rsidRDefault="009A1991" w:rsidP="00E716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1" w:type="pct"/>
            <w:vAlign w:val="center"/>
          </w:tcPr>
          <w:p w:rsidR="00F00B6F" w:rsidRPr="00E7169F" w:rsidRDefault="00F00B6F" w:rsidP="00E71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69F">
              <w:rPr>
                <w:rFonts w:ascii="Times New Roman" w:hAnsi="Times New Roman" w:cs="Times New Roman"/>
                <w:sz w:val="26"/>
                <w:szCs w:val="26"/>
              </w:rPr>
              <w:t>Постановление Правительства Красноярского края от 08.11.2022 № 962-п "Об утверждении Порядка освобождения членов семей лиц, принимающих участие в специальной военной операции, от начисления пеней в случае несвоевременного и (или) неполного внесения ими платы за жилое помещение и коммунальные услуги, установленной жилищным законодательством</w:t>
            </w:r>
          </w:p>
          <w:p w:rsidR="00F00B6F" w:rsidRPr="00E7169F" w:rsidRDefault="00F00B6F" w:rsidP="00E71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69F">
              <w:rPr>
                <w:rFonts w:ascii="Times New Roman" w:hAnsi="Times New Roman" w:cs="Times New Roman"/>
                <w:sz w:val="26"/>
                <w:szCs w:val="26"/>
              </w:rPr>
              <w:t>Российской Федерации"</w:t>
            </w:r>
          </w:p>
          <w:p w:rsidR="00F00B6F" w:rsidRPr="00E7169F" w:rsidRDefault="00F00B6F" w:rsidP="00E716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769A" w:rsidRPr="00E7169F" w:rsidRDefault="00F00B6F" w:rsidP="00E71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69F">
              <w:rPr>
                <w:rFonts w:ascii="Times New Roman" w:hAnsi="Times New Roman" w:cs="Times New Roman"/>
                <w:sz w:val="26"/>
                <w:szCs w:val="26"/>
              </w:rPr>
              <w:t>Постановление Правительства Красноярского края от 08.11.2022 № 963-п "Об утверждении Порядка освобождения членов семей лиц, принимающих участие в специальной военной операции, от начисления пеней в случае несвоевременного и (или) неполного внесения ими взноса на капитальный ремонт общего имущества в многоквартирном доме, установленного жилищным законодательством Российской Федерации"</w:t>
            </w:r>
          </w:p>
        </w:tc>
      </w:tr>
      <w:tr w:rsidR="00D17E2C" w:rsidRPr="00E7169F" w:rsidTr="00EB771A">
        <w:tc>
          <w:tcPr>
            <w:tcW w:w="5000" w:type="pct"/>
            <w:gridSpan w:val="3"/>
          </w:tcPr>
          <w:p w:rsidR="00D17E2C" w:rsidRPr="00E7169F" w:rsidRDefault="00D17E2C" w:rsidP="00E716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6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КУЛЬТУРА</w:t>
            </w:r>
          </w:p>
        </w:tc>
      </w:tr>
      <w:tr w:rsidR="009A1991" w:rsidRPr="00E7169F" w:rsidTr="00E7169F">
        <w:tc>
          <w:tcPr>
            <w:tcW w:w="2489" w:type="pct"/>
            <w:gridSpan w:val="2"/>
          </w:tcPr>
          <w:p w:rsidR="00041E94" w:rsidRPr="00E7169F" w:rsidRDefault="00041E94" w:rsidP="00E7169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</w:p>
          <w:p w:rsidR="009A1991" w:rsidRPr="00E7169F" w:rsidRDefault="00D17E2C" w:rsidP="00E7169F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7169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Бесплатное посещение членами семей участников специальной военной операции концертов, спектаклей, кинопоказов, экскурсий</w:t>
            </w:r>
          </w:p>
        </w:tc>
        <w:tc>
          <w:tcPr>
            <w:tcW w:w="2511" w:type="pct"/>
            <w:vAlign w:val="center"/>
          </w:tcPr>
          <w:p w:rsidR="009A1991" w:rsidRPr="00E7169F" w:rsidRDefault="00D17E2C" w:rsidP="00E71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69F">
              <w:rPr>
                <w:rFonts w:ascii="Times New Roman" w:hAnsi="Times New Roman" w:cs="Times New Roman"/>
                <w:sz w:val="26"/>
                <w:szCs w:val="26"/>
              </w:rPr>
              <w:t>Постановление Правительства Красноярского края от 08.11.2022 № 954-п "Об утверждении Порядка бесплатного посещения семьями лиц, принимающих участие в специальной военной операции, краевых государственных учреждений культуры Красноярского края, клубных формирований, кинопоказов и иных мероприятий, проводимых (организуемых) указанными учреждениями"</w:t>
            </w:r>
          </w:p>
        </w:tc>
      </w:tr>
      <w:tr w:rsidR="006A4B78" w:rsidRPr="00E7169F" w:rsidTr="000D1200">
        <w:tc>
          <w:tcPr>
            <w:tcW w:w="5000" w:type="pct"/>
            <w:gridSpan w:val="3"/>
          </w:tcPr>
          <w:p w:rsidR="006A4B78" w:rsidRPr="00E7169F" w:rsidRDefault="006A4B78" w:rsidP="00E716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6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ФИЗИЧЕСКАЯ КУЛЬТУРА И СПОРТ</w:t>
            </w:r>
          </w:p>
        </w:tc>
      </w:tr>
      <w:tr w:rsidR="006A4B78" w:rsidRPr="00E7169F" w:rsidTr="00E7169F">
        <w:tc>
          <w:tcPr>
            <w:tcW w:w="2489" w:type="pct"/>
            <w:gridSpan w:val="2"/>
          </w:tcPr>
          <w:p w:rsidR="006A4B78" w:rsidRPr="00E7169F" w:rsidRDefault="006A4B78" w:rsidP="00E7169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E7169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Бесплатное посещение объектов спортивной инфраструктуры и занятий по спортивной подготовке в краевых государственных спортивных организациях (возраст до зачисления в спортивную </w:t>
            </w:r>
            <w:r w:rsidRPr="00E7169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lastRenderedPageBreak/>
              <w:t>школу)</w:t>
            </w:r>
          </w:p>
        </w:tc>
        <w:tc>
          <w:tcPr>
            <w:tcW w:w="2511" w:type="pct"/>
            <w:vAlign w:val="center"/>
          </w:tcPr>
          <w:p w:rsidR="006A4B78" w:rsidRPr="00E7169F" w:rsidRDefault="006A4B78" w:rsidP="00E71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6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Указ Губернатора Красноярского края от 25.10.2022 </w:t>
            </w:r>
            <w:r w:rsidRPr="00E7169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№ 317-уг «О социально-экономических мерах поддержки лиц, принимающих участие в специальной военной операции и </w:t>
            </w:r>
            <w:r w:rsidRPr="00E716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членов их семей»</w:t>
            </w:r>
          </w:p>
        </w:tc>
      </w:tr>
      <w:tr w:rsidR="005A766C" w:rsidRPr="00E7169F" w:rsidTr="00EB771A">
        <w:tc>
          <w:tcPr>
            <w:tcW w:w="5000" w:type="pct"/>
            <w:gridSpan w:val="3"/>
          </w:tcPr>
          <w:p w:rsidR="005A766C" w:rsidRPr="00E7169F" w:rsidRDefault="005A766C" w:rsidP="00E716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6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ТРАНСПОРТНЫЙ НАЛОГ</w:t>
            </w:r>
          </w:p>
        </w:tc>
      </w:tr>
      <w:tr w:rsidR="009A1991" w:rsidRPr="00E7169F" w:rsidTr="00E7169F">
        <w:tc>
          <w:tcPr>
            <w:tcW w:w="2489" w:type="pct"/>
            <w:gridSpan w:val="2"/>
          </w:tcPr>
          <w:p w:rsidR="00C94985" w:rsidRPr="00E7169F" w:rsidRDefault="00C94985" w:rsidP="00E7169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</w:p>
          <w:p w:rsidR="00B26405" w:rsidRPr="00E7169F" w:rsidRDefault="00B26405" w:rsidP="00E7169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E7169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О</w:t>
            </w:r>
            <w:r w:rsidR="005A766C" w:rsidRPr="00E7169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свобожд</w:t>
            </w:r>
            <w:r w:rsidRPr="00E7169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ение</w:t>
            </w:r>
            <w:r w:rsidR="005A766C" w:rsidRPr="00E7169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от уплаты транспортного налога</w:t>
            </w:r>
          </w:p>
          <w:p w:rsidR="00041E94" w:rsidRPr="00E7169F" w:rsidRDefault="00041E94" w:rsidP="00E716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1" w:type="pct"/>
            <w:vAlign w:val="center"/>
          </w:tcPr>
          <w:p w:rsidR="00B26405" w:rsidRPr="00E7169F" w:rsidRDefault="00B26405" w:rsidP="00E71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69F">
              <w:rPr>
                <w:rFonts w:ascii="Times New Roman" w:hAnsi="Times New Roman" w:cs="Times New Roman"/>
                <w:sz w:val="26"/>
                <w:szCs w:val="26"/>
              </w:rPr>
              <w:t>Закон Красноярского края от 08.11.2007 № 3-676</w:t>
            </w:r>
          </w:p>
          <w:p w:rsidR="009A1991" w:rsidRPr="00E7169F" w:rsidRDefault="00B26405" w:rsidP="00E71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69F">
              <w:rPr>
                <w:rFonts w:ascii="Times New Roman" w:hAnsi="Times New Roman" w:cs="Times New Roman"/>
                <w:sz w:val="26"/>
                <w:szCs w:val="26"/>
              </w:rPr>
              <w:t>"О транспортном налоге" (в ред. от 24.11.2022 № 4-1292)</w:t>
            </w:r>
          </w:p>
        </w:tc>
      </w:tr>
      <w:tr w:rsidR="005A766C" w:rsidRPr="00E7169F" w:rsidTr="00EB771A">
        <w:tc>
          <w:tcPr>
            <w:tcW w:w="5000" w:type="pct"/>
            <w:gridSpan w:val="3"/>
          </w:tcPr>
          <w:p w:rsidR="005A766C" w:rsidRPr="00E7169F" w:rsidRDefault="005A766C" w:rsidP="00E716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6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БИЗНЕС И ГРАНТЫ</w:t>
            </w:r>
          </w:p>
        </w:tc>
      </w:tr>
      <w:tr w:rsidR="005A766C" w:rsidRPr="00E7169F" w:rsidTr="00E7169F">
        <w:tc>
          <w:tcPr>
            <w:tcW w:w="2489" w:type="pct"/>
            <w:gridSpan w:val="2"/>
          </w:tcPr>
          <w:p w:rsidR="00041E94" w:rsidRPr="00E7169F" w:rsidRDefault="00041E94" w:rsidP="00E7169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</w:p>
          <w:p w:rsidR="005A766C" w:rsidRPr="00E7169F" w:rsidRDefault="005D6FF8" w:rsidP="00E7169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E7169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Военнослужащим, занимавшимся предпринимательской деятельностью, будет предоставлена возможность отсрочки оплаты аренды за помещения, находящиеся в государственной собственности. Военнослужащий также сможет расторгнуть договор аренды без штрафов</w:t>
            </w:r>
          </w:p>
        </w:tc>
        <w:tc>
          <w:tcPr>
            <w:tcW w:w="2511" w:type="pct"/>
            <w:vAlign w:val="center"/>
          </w:tcPr>
          <w:p w:rsidR="005A766C" w:rsidRPr="00E7169F" w:rsidRDefault="00375500" w:rsidP="00E71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69F">
              <w:rPr>
                <w:rFonts w:ascii="Times New Roman" w:hAnsi="Times New Roman" w:cs="Times New Roman"/>
                <w:sz w:val="26"/>
                <w:szCs w:val="26"/>
              </w:rPr>
              <w:t>Постановление Правительства Красноярского края от 01.11.2022 № 932-п "О предоставлении отсрочки по уплате арендной платы по договорам аренды имущества, находящегося в государственной собственности Красноярского края (в том числе земельных участков), заключенным с субъектами малого и среднего предпринимательства, являющимися участниками специальной военной операции"</w:t>
            </w:r>
          </w:p>
        </w:tc>
      </w:tr>
      <w:tr w:rsidR="005A766C" w:rsidRPr="00E7169F" w:rsidTr="00E7169F">
        <w:tc>
          <w:tcPr>
            <w:tcW w:w="2489" w:type="pct"/>
            <w:gridSpan w:val="2"/>
          </w:tcPr>
          <w:p w:rsidR="00041E94" w:rsidRPr="00E7169F" w:rsidRDefault="00041E94" w:rsidP="00E7169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</w:p>
          <w:p w:rsidR="005D6FF8" w:rsidRPr="00E7169F" w:rsidRDefault="005D6FF8" w:rsidP="00E7169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E7169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Военнослужащий сможет воспользоваться отсрочкой по оплате договора микрозайма, выданного Красноярским краевым центром развития бизнеса и </w:t>
            </w:r>
            <w:proofErr w:type="spellStart"/>
            <w:r w:rsidRPr="00E7169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микрокредитной</w:t>
            </w:r>
            <w:proofErr w:type="spellEnd"/>
            <w:r w:rsidRPr="00E7169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компанией</w:t>
            </w:r>
          </w:p>
          <w:p w:rsidR="005D6FF8" w:rsidRPr="00E7169F" w:rsidRDefault="005D6FF8" w:rsidP="00E7169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</w:p>
          <w:p w:rsidR="005D6FF8" w:rsidRPr="00E7169F" w:rsidRDefault="005D6FF8" w:rsidP="00E7169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E7169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Военнослужащим будет оказываться бесплатная юридическая помощь в сфере малого и среднего предпринимательства на базе Красноярского краевого центра развития бизнеса и </w:t>
            </w:r>
            <w:proofErr w:type="spellStart"/>
            <w:r w:rsidRPr="00E7169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микрокредитной</w:t>
            </w:r>
            <w:proofErr w:type="spellEnd"/>
            <w:r w:rsidRPr="00E7169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компании</w:t>
            </w:r>
          </w:p>
          <w:p w:rsidR="005D6FF8" w:rsidRPr="00E7169F" w:rsidRDefault="005D6FF8" w:rsidP="00E7169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</w:p>
          <w:p w:rsidR="005A766C" w:rsidRPr="00E7169F" w:rsidRDefault="001742FA" w:rsidP="00E7169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E7169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Военнослужащие, получившие до службы гранты, смогут изменить условия предоставления грантовой поддержки – изменить сроки использования грантов, сроки предоставления отчетов по грантам без штрафов.</w:t>
            </w:r>
          </w:p>
        </w:tc>
        <w:tc>
          <w:tcPr>
            <w:tcW w:w="2511" w:type="pct"/>
            <w:vAlign w:val="center"/>
          </w:tcPr>
          <w:p w:rsidR="005A766C" w:rsidRPr="00E7169F" w:rsidRDefault="001742FA" w:rsidP="00E71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69F">
              <w:rPr>
                <w:rFonts w:ascii="Times New Roman" w:hAnsi="Times New Roman" w:cs="Times New Roman"/>
                <w:sz w:val="26"/>
                <w:szCs w:val="26"/>
              </w:rPr>
              <w:t>Постановление Правительства Красноярского края от 20.10.2022 № 896-п "Об утверждении Порядка предоставления в 2022 году грантов в форме субсидий субъектам малого и среднего предпринимательства, зарегистрированным и производящим изделия народных художественных промыслов на территории Красноярского края, на финансовое обеспечение части затрат на ремонт производственных торговых и офисных помещений, оборудования, приобретение и модернизацию оборудования" (в ред. от 01.11.2022 № 934-п)</w:t>
            </w:r>
          </w:p>
        </w:tc>
      </w:tr>
      <w:tr w:rsidR="006A4B78" w:rsidRPr="00E7169F" w:rsidTr="000D1200">
        <w:tc>
          <w:tcPr>
            <w:tcW w:w="5000" w:type="pct"/>
            <w:gridSpan w:val="3"/>
          </w:tcPr>
          <w:p w:rsidR="006A4B78" w:rsidRPr="00E7169F" w:rsidRDefault="006A4B78" w:rsidP="00E716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6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БЕСПЛАТНАЯ ЮРИДИЧЕСКАЯ ПОМОЩЬ</w:t>
            </w:r>
          </w:p>
        </w:tc>
      </w:tr>
      <w:tr w:rsidR="006A4B78" w:rsidRPr="00E7169F" w:rsidTr="00E7169F">
        <w:tc>
          <w:tcPr>
            <w:tcW w:w="2489" w:type="pct"/>
            <w:gridSpan w:val="2"/>
          </w:tcPr>
          <w:p w:rsidR="006A4B78" w:rsidRPr="00E7169F" w:rsidRDefault="006A4B78" w:rsidP="00E7169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E7169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Участники специальной военной операции</w:t>
            </w:r>
            <w:r w:rsidR="00E7169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и</w:t>
            </w:r>
            <w:r w:rsidRPr="00E7169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члены их семей, а также лица, находящиеся на иждивении участников специальной военной операции</w:t>
            </w:r>
          </w:p>
        </w:tc>
        <w:tc>
          <w:tcPr>
            <w:tcW w:w="2511" w:type="pct"/>
            <w:vAlign w:val="center"/>
          </w:tcPr>
          <w:p w:rsidR="006A4B78" w:rsidRPr="00E7169F" w:rsidRDefault="006A4B78" w:rsidP="00E71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69F">
              <w:rPr>
                <w:rFonts w:ascii="Times New Roman" w:hAnsi="Times New Roman" w:cs="Times New Roman"/>
                <w:sz w:val="26"/>
                <w:szCs w:val="26"/>
              </w:rPr>
              <w:t>Закон Красноярского края от 19.12.2013 N 5-1990</w:t>
            </w:r>
          </w:p>
          <w:p w:rsidR="006A4B78" w:rsidRPr="00E7169F" w:rsidRDefault="006A4B78" w:rsidP="00E71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69F">
              <w:rPr>
                <w:rFonts w:ascii="Times New Roman" w:hAnsi="Times New Roman" w:cs="Times New Roman"/>
                <w:sz w:val="26"/>
                <w:szCs w:val="26"/>
              </w:rPr>
              <w:t>"О бесплатной юридической помощи в Красноярском крае"</w:t>
            </w:r>
          </w:p>
        </w:tc>
      </w:tr>
    </w:tbl>
    <w:p w:rsidR="009A1991" w:rsidRPr="009A1991" w:rsidRDefault="009A1991">
      <w:pPr>
        <w:rPr>
          <w:rFonts w:ascii="Times New Roman" w:hAnsi="Times New Roman" w:cs="Times New Roman"/>
          <w:sz w:val="28"/>
          <w:szCs w:val="28"/>
        </w:rPr>
      </w:pPr>
    </w:p>
    <w:sectPr w:rsidR="009A1991" w:rsidRPr="009A1991" w:rsidSect="00C94985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991"/>
    <w:rsid w:val="00005FCD"/>
    <w:rsid w:val="000334A5"/>
    <w:rsid w:val="00041E94"/>
    <w:rsid w:val="000674DE"/>
    <w:rsid w:val="00073985"/>
    <w:rsid w:val="00090575"/>
    <w:rsid w:val="00091B00"/>
    <w:rsid w:val="000D1200"/>
    <w:rsid w:val="000D3501"/>
    <w:rsid w:val="000D3B6D"/>
    <w:rsid w:val="000E207A"/>
    <w:rsid w:val="00126FB8"/>
    <w:rsid w:val="0015795B"/>
    <w:rsid w:val="001742FA"/>
    <w:rsid w:val="001A6FEA"/>
    <w:rsid w:val="001D77FF"/>
    <w:rsid w:val="001E6F07"/>
    <w:rsid w:val="002254A2"/>
    <w:rsid w:val="00233097"/>
    <w:rsid w:val="0025454F"/>
    <w:rsid w:val="00272D33"/>
    <w:rsid w:val="00283DFC"/>
    <w:rsid w:val="002F0A6E"/>
    <w:rsid w:val="00300080"/>
    <w:rsid w:val="003403D9"/>
    <w:rsid w:val="00375500"/>
    <w:rsid w:val="003920DE"/>
    <w:rsid w:val="003B4C42"/>
    <w:rsid w:val="003B6E93"/>
    <w:rsid w:val="003C0D35"/>
    <w:rsid w:val="003C2B87"/>
    <w:rsid w:val="003C622E"/>
    <w:rsid w:val="003C7A34"/>
    <w:rsid w:val="003D0B61"/>
    <w:rsid w:val="003E1136"/>
    <w:rsid w:val="003F4F15"/>
    <w:rsid w:val="004077B1"/>
    <w:rsid w:val="0042151D"/>
    <w:rsid w:val="00444CDA"/>
    <w:rsid w:val="00495992"/>
    <w:rsid w:val="00502BA8"/>
    <w:rsid w:val="005317E4"/>
    <w:rsid w:val="00542CAA"/>
    <w:rsid w:val="00555025"/>
    <w:rsid w:val="00561387"/>
    <w:rsid w:val="0058433E"/>
    <w:rsid w:val="005A766C"/>
    <w:rsid w:val="005B72DF"/>
    <w:rsid w:val="005C7149"/>
    <w:rsid w:val="005D6FF8"/>
    <w:rsid w:val="0062377C"/>
    <w:rsid w:val="00641B2A"/>
    <w:rsid w:val="00682D6B"/>
    <w:rsid w:val="006A4B78"/>
    <w:rsid w:val="006B0993"/>
    <w:rsid w:val="006C7C3D"/>
    <w:rsid w:val="006D1DCC"/>
    <w:rsid w:val="007343A0"/>
    <w:rsid w:val="0077388F"/>
    <w:rsid w:val="0077769A"/>
    <w:rsid w:val="00783E65"/>
    <w:rsid w:val="007A4A4A"/>
    <w:rsid w:val="007A60B8"/>
    <w:rsid w:val="007B65C5"/>
    <w:rsid w:val="007E7368"/>
    <w:rsid w:val="007F792F"/>
    <w:rsid w:val="0080434D"/>
    <w:rsid w:val="00835091"/>
    <w:rsid w:val="00841266"/>
    <w:rsid w:val="008504D1"/>
    <w:rsid w:val="00867432"/>
    <w:rsid w:val="00875EDE"/>
    <w:rsid w:val="008B10E9"/>
    <w:rsid w:val="008F0F72"/>
    <w:rsid w:val="00921D79"/>
    <w:rsid w:val="00933D36"/>
    <w:rsid w:val="009A1991"/>
    <w:rsid w:val="009B68A9"/>
    <w:rsid w:val="00A02A94"/>
    <w:rsid w:val="00A078FD"/>
    <w:rsid w:val="00A21F54"/>
    <w:rsid w:val="00A63047"/>
    <w:rsid w:val="00A82DED"/>
    <w:rsid w:val="00AD1185"/>
    <w:rsid w:val="00AE2888"/>
    <w:rsid w:val="00B14A38"/>
    <w:rsid w:val="00B2563E"/>
    <w:rsid w:val="00B26405"/>
    <w:rsid w:val="00B53A24"/>
    <w:rsid w:val="00B71E55"/>
    <w:rsid w:val="00B8257D"/>
    <w:rsid w:val="00B91DDC"/>
    <w:rsid w:val="00BA4672"/>
    <w:rsid w:val="00BC7A91"/>
    <w:rsid w:val="00C0701A"/>
    <w:rsid w:val="00C15D18"/>
    <w:rsid w:val="00C16B58"/>
    <w:rsid w:val="00C211F4"/>
    <w:rsid w:val="00C25B65"/>
    <w:rsid w:val="00C41600"/>
    <w:rsid w:val="00C936B4"/>
    <w:rsid w:val="00C94985"/>
    <w:rsid w:val="00C966EF"/>
    <w:rsid w:val="00CB7D87"/>
    <w:rsid w:val="00D17E2C"/>
    <w:rsid w:val="00D2179C"/>
    <w:rsid w:val="00D80BA7"/>
    <w:rsid w:val="00D834C0"/>
    <w:rsid w:val="00D83CAE"/>
    <w:rsid w:val="00D921FC"/>
    <w:rsid w:val="00DA667E"/>
    <w:rsid w:val="00DC1BB9"/>
    <w:rsid w:val="00E20B7C"/>
    <w:rsid w:val="00E4274A"/>
    <w:rsid w:val="00E6215A"/>
    <w:rsid w:val="00E64314"/>
    <w:rsid w:val="00E7169F"/>
    <w:rsid w:val="00E73AD3"/>
    <w:rsid w:val="00E76F0D"/>
    <w:rsid w:val="00EB771A"/>
    <w:rsid w:val="00EC1E5A"/>
    <w:rsid w:val="00F00B6F"/>
    <w:rsid w:val="00F2635F"/>
    <w:rsid w:val="00F31BAA"/>
    <w:rsid w:val="00F326FB"/>
    <w:rsid w:val="00F554B5"/>
    <w:rsid w:val="00F97E78"/>
    <w:rsid w:val="00FE3673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3E2AB-F4E5-4EA4-9AD3-252EE5B10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9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7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6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4653D7CA89B5EAFFC090DAD4D2AF84EFC35537A3998BA20B11E24DBB3B8A21F206924AFBB76F7F7BBD040487975f8E" TargetMode="External"/><Relationship Id="rId5" Type="http://schemas.openxmlformats.org/officeDocument/2006/relationships/hyperlink" Target="consultantplus://offline/ref=4C9CAA8BDCDC7A8515C87DCBB6BBAD26F6877D07748E120F69876EF4578A057316F838865DFE06C7620A41B8F0F3F767C23B1D7F826FEDAC565041C1d9a6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602B1-0707-4955-93B6-FE92F0DC8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2004</Words>
  <Characters>11427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lga</dc:creator>
  <cp:lastModifiedBy>USER</cp:lastModifiedBy>
  <cp:revision>2</cp:revision>
  <cp:lastPrinted>2023-04-18T08:37:00Z</cp:lastPrinted>
  <dcterms:created xsi:type="dcterms:W3CDTF">2024-03-11T12:59:00Z</dcterms:created>
  <dcterms:modified xsi:type="dcterms:W3CDTF">2024-03-11T12:59:00Z</dcterms:modified>
</cp:coreProperties>
</file>