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1C0B" w:rsidRPr="00681C0B" w:rsidRDefault="00681C0B" w:rsidP="00681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НАЗНАЧЕНИЕ ВСЕРОССИЙСКОЙ ПРОВЕРОЧНОЙ РАБОТЫ</w:t>
      </w:r>
    </w:p>
    <w:p w:rsidR="00681C0B" w:rsidRPr="00681C0B" w:rsidRDefault="00681C0B" w:rsidP="00681C0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681C0B">
        <w:rPr>
          <w:rFonts w:ascii="Times New Roman" w:eastAsia="Times New Roman" w:hAnsi="Times New Roman" w:cs="Times New Roman"/>
          <w:sz w:val="36"/>
          <w:szCs w:val="36"/>
          <w:lang w:eastAsia="ru-RU"/>
        </w:rPr>
        <w:t>О</w:t>
      </w:r>
      <w:r>
        <w:rPr>
          <w:rFonts w:ascii="Times New Roman" w:eastAsia="Times New Roman" w:hAnsi="Times New Roman" w:cs="Times New Roman"/>
          <w:sz w:val="36"/>
          <w:szCs w:val="36"/>
          <w:lang w:eastAsia="ru-RU"/>
        </w:rPr>
        <w:t>ц</w:t>
      </w:r>
      <w:r w:rsidRPr="00681C0B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енить качество общеобразовательной подготовки обучающихся 4 классов в соответствии с требованиями ФГОС. </w:t>
      </w:r>
    </w:p>
    <w:p w:rsidR="00681C0B" w:rsidRPr="00681C0B" w:rsidRDefault="00681C0B" w:rsidP="00681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СТРУКТУРА И СОДЕРЖАНИЕ ВСЕРОССИЙСКОЙ ПРОВЕРОЧНОЙ РАБОТЫ</w:t>
      </w:r>
    </w:p>
    <w:p w:rsidR="0026356B" w:rsidRDefault="0026356B" w:rsidP="0026356B">
      <w:pPr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     </w:t>
      </w:r>
      <w:proofErr w:type="gramStart"/>
      <w:r w:rsidR="00681C0B" w:rsidRPr="00681C0B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В 2024 году по решению Федеральной службы по надзору в сфере образования и науки </w:t>
      </w: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ВПР</w:t>
      </w:r>
      <w:r w:rsidR="00681C0B" w:rsidRPr="00681C0B"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 xml:space="preserve"> будет проводиться по образцам и описаниям контрольных измерительных материалов 2023 го</w:t>
      </w:r>
      <w:r>
        <w:rPr>
          <w:rFonts w:ascii="Times New Roman" w:eastAsia="Times New Roman" w:hAnsi="Times New Roman" w:cs="Times New Roman"/>
          <w:color w:val="000000" w:themeColor="text1"/>
          <w:sz w:val="36"/>
          <w:szCs w:val="36"/>
          <w:lang w:eastAsia="ru-RU"/>
        </w:rPr>
        <w:t>да,</w:t>
      </w:r>
      <w:r w:rsidRPr="00681C0B">
        <w:rPr>
          <w:rFonts w:ascii="Times New Roman" w:hAnsi="Times New Roman" w:cs="Times New Roman"/>
          <w:sz w:val="36"/>
          <w:szCs w:val="36"/>
        </w:rPr>
        <w:t xml:space="preserve"> учитывая преемственность содержания учебных предметов, предусмотренную образовательными программами, постепенность перехода на обновленные Ф</w:t>
      </w:r>
      <w:r>
        <w:rPr>
          <w:rFonts w:ascii="Times New Roman" w:hAnsi="Times New Roman" w:cs="Times New Roman"/>
          <w:sz w:val="36"/>
          <w:szCs w:val="36"/>
        </w:rPr>
        <w:t>ГОС</w:t>
      </w:r>
      <w:r w:rsidRPr="00681C0B">
        <w:rPr>
          <w:rFonts w:ascii="Times New Roman" w:hAnsi="Times New Roman" w:cs="Times New Roman"/>
          <w:sz w:val="36"/>
          <w:szCs w:val="36"/>
        </w:rPr>
        <w:t xml:space="preserve">, а также в целях проведения анализа результатов </w:t>
      </w:r>
      <w:r w:rsidRPr="00393C31">
        <w:rPr>
          <w:rFonts w:ascii="Times New Roman" w:hAnsi="Times New Roman" w:cs="Times New Roman"/>
          <w:sz w:val="32"/>
          <w:szCs w:val="32"/>
        </w:rPr>
        <w:t>ВПР</w:t>
      </w:r>
      <w:r w:rsidRPr="00681C0B">
        <w:rPr>
          <w:rFonts w:ascii="Times New Roman" w:hAnsi="Times New Roman" w:cs="Times New Roman"/>
          <w:sz w:val="36"/>
          <w:szCs w:val="36"/>
        </w:rPr>
        <w:t xml:space="preserve"> </w:t>
      </w:r>
      <w:r>
        <w:rPr>
          <w:rFonts w:ascii="Times New Roman" w:hAnsi="Times New Roman" w:cs="Times New Roman"/>
          <w:sz w:val="36"/>
          <w:szCs w:val="36"/>
        </w:rPr>
        <w:t xml:space="preserve"> </w:t>
      </w:r>
      <w:r w:rsidRPr="00393C31">
        <w:rPr>
          <w:rFonts w:ascii="Times New Roman" w:hAnsi="Times New Roman" w:cs="Times New Roman"/>
          <w:sz w:val="32"/>
          <w:szCs w:val="32"/>
        </w:rPr>
        <w:t xml:space="preserve">в </w:t>
      </w:r>
      <w:r w:rsidRPr="00393C31">
        <w:rPr>
          <w:rFonts w:ascii="Times New Roman" w:hAnsi="Times New Roman" w:cs="Times New Roman"/>
          <w:sz w:val="36"/>
          <w:szCs w:val="36"/>
        </w:rPr>
        <w:t>сопоставлении с результатами предыдущих лет</w:t>
      </w:r>
      <w:r>
        <w:rPr>
          <w:rFonts w:ascii="Times New Roman" w:hAnsi="Times New Roman" w:cs="Times New Roman"/>
          <w:sz w:val="36"/>
          <w:szCs w:val="36"/>
        </w:rPr>
        <w:t>.</w:t>
      </w:r>
      <w:proofErr w:type="gramEnd"/>
    </w:p>
    <w:p w:rsidR="00681C0B" w:rsidRPr="00681C0B" w:rsidRDefault="00681C0B" w:rsidP="002635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Работа содержит 12 заданий. </w:t>
      </w:r>
    </w:p>
    <w:p w:rsidR="00681C0B" w:rsidRPr="00681C0B" w:rsidRDefault="00681C0B" w:rsidP="00681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заданиях 1, 2, 4, 5 (пункт 1), 6 (пункты 1 и 2), 7, 9 (пункты 1 и 2) необходимо записать только ответ. </w:t>
      </w:r>
    </w:p>
    <w:p w:rsidR="00681C0B" w:rsidRPr="00681C0B" w:rsidRDefault="00681C0B" w:rsidP="00681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заданиях 5 (пункт 2) и 11 нужно изобразить требуемые элементы рисунка. </w:t>
      </w:r>
    </w:p>
    <w:p w:rsidR="00681C0B" w:rsidRPr="00681C0B" w:rsidRDefault="00681C0B" w:rsidP="00681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задании 10 необходимо заполнить схему. </w:t>
      </w:r>
    </w:p>
    <w:p w:rsidR="00681C0B" w:rsidRPr="00681C0B" w:rsidRDefault="00681C0B" w:rsidP="00681C0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заданиях 3, 8, 12 требуется записать решение и ответ.</w:t>
      </w:r>
    </w:p>
    <w:p w:rsidR="00681C0B" w:rsidRPr="00681C0B" w:rsidRDefault="00681C0B" w:rsidP="00681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ОБОБЩЁННЫЙ ПЛАН ВАРИАНТА ВПР ПО МАТЕМАТИКЕ</w:t>
      </w:r>
    </w:p>
    <w:tbl>
      <w:tblPr>
        <w:tblW w:w="5000" w:type="pct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445"/>
      </w:tblGrid>
      <w:tr w:rsidR="00681C0B" w:rsidRPr="00681C0B" w:rsidTr="00D61F2C">
        <w:trPr>
          <w:tblCellSpacing w:w="15" w:type="dxa"/>
          <w:jc w:val="center"/>
        </w:trPr>
        <w:tc>
          <w:tcPr>
            <w:tcW w:w="4969" w:type="pct"/>
            <w:vAlign w:val="center"/>
            <w:hideMark/>
          </w:tcPr>
          <w:p w:rsid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Всего заданий — 12. Максимальный балл за работу — 20 баллов. Общее время выполнения работы — 45 мин. </w:t>
            </w:r>
          </w:p>
          <w:p w:rsidR="00684A4D" w:rsidRDefault="00684A4D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7F7B" w:rsidRDefault="00684A4D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Мы сегодня с вами поработаем с уже </w:t>
            </w:r>
            <w:r w:rsidR="00877F7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выполненными в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2023году нашими учениками ВП.</w:t>
            </w:r>
          </w:p>
          <w:p w:rsidR="00877F7B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№1 (5) </w:t>
            </w:r>
          </w:p>
          <w:p w:rsidR="00684A4D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- Как вы думаете правильно ли оценена работа и почему? </w:t>
            </w:r>
          </w:p>
          <w:p w:rsidR="00877F7B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 На что опираются эксперты, когда оценивают выполненную работу? (критерии оценивания есть в каждом варианте)</w:t>
            </w:r>
          </w:p>
          <w:p w:rsidR="00877F7B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7F7B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№2</w:t>
            </w:r>
          </w:p>
          <w:p w:rsidR="00877F7B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 записи ответа </w:t>
            </w:r>
            <w:r w:rsidR="00271B0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есть исправлении. Допускаются ли они?</w:t>
            </w:r>
          </w:p>
          <w:p w:rsidR="00271B06" w:rsidRDefault="00271B06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(Оговорено в описании/инструкции работы) </w:t>
            </w:r>
          </w:p>
          <w:p w:rsidR="00271B06" w:rsidRDefault="00271B06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1B06" w:rsidRDefault="00271B06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1B06" w:rsidRDefault="00271B06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№3</w:t>
            </w:r>
          </w:p>
          <w:p w:rsidR="00271B06" w:rsidRDefault="00271B06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Верно ли оценено? Где узнать? (смотрим критерии оценивания задания).</w:t>
            </w:r>
          </w:p>
          <w:p w:rsidR="00D61F2C" w:rsidRDefault="00D61F2C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71B06" w:rsidRDefault="00271B06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 переходом на обновлённый ФГОС</w:t>
            </w:r>
            <w:r w:rsidR="00FA0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у нас оценивание изменило свои позиции и стало направлено </w:t>
            </w:r>
            <w:r w:rsidR="00A53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новые образовательные результаты: 1. Знание и понимание</w:t>
            </w:r>
            <w:r w:rsidR="00FA030A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D61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-3</w:t>
            </w:r>
          </w:p>
          <w:p w:rsidR="00A53A8F" w:rsidRDefault="00A53A8F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D61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2. Применение - 4</w:t>
            </w:r>
          </w:p>
          <w:p w:rsidR="00A53A8F" w:rsidRDefault="00A53A8F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3. Функциональность -5</w:t>
            </w:r>
          </w:p>
          <w:p w:rsidR="00A53A8F" w:rsidRDefault="00A53A8F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Всё это предусмотрено уже в заданиях ВПР.</w:t>
            </w:r>
          </w:p>
          <w:p w:rsidR="00A53A8F" w:rsidRDefault="00A53A8F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Давайте мы с вами поработаем над распределением заданий ВПР по 3 типам:</w:t>
            </w:r>
          </w:p>
          <w:p w:rsidR="00A53A8F" w:rsidRPr="00A53A8F" w:rsidRDefault="00A53A8F" w:rsidP="00A53A8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Знание и понимание:</w:t>
            </w:r>
            <w:r w:rsidR="00D61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Объясни, приведи пример</w:t>
            </w:r>
          </w:p>
          <w:p w:rsidR="00A53A8F" w:rsidRDefault="00D61F2C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Поясни смысл рисунка</w:t>
            </w:r>
          </w:p>
          <w:p w:rsidR="00D61F2C" w:rsidRDefault="00D61F2C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Вставь пропущенные термины</w:t>
            </w:r>
          </w:p>
          <w:p w:rsidR="00D61F2C" w:rsidRDefault="00D61F2C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Конкретизируй, поясни смысл</w:t>
            </w:r>
          </w:p>
          <w:p w:rsidR="00D61F2C" w:rsidRDefault="00D61F2C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Отметь верные утверждения</w:t>
            </w:r>
          </w:p>
          <w:p w:rsidR="00D61F2C" w:rsidRDefault="00D61F2C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     Оцени свой уровень владения …</w:t>
            </w:r>
          </w:p>
          <w:p w:rsidR="00A53A8F" w:rsidRPr="00A53A8F" w:rsidRDefault="00D61F2C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</w:p>
          <w:p w:rsidR="00A53A8F" w:rsidRDefault="00A53A8F" w:rsidP="00A53A8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Применение:</w:t>
            </w:r>
            <w:r w:rsidR="00D61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Найди, реши, определи, …</w:t>
            </w:r>
          </w:p>
          <w:p w:rsidR="00D61F2C" w:rsidRDefault="00D61F2C" w:rsidP="00D61F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Изобрази схематически</w:t>
            </w:r>
          </w:p>
          <w:p w:rsidR="00D61F2C" w:rsidRPr="00D61F2C" w:rsidRDefault="00D61F2C" w:rsidP="00D61F2C">
            <w:pPr>
              <w:spacing w:after="0" w:line="240" w:lineRule="auto"/>
              <w:ind w:left="360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    Покажи связи и т.д.</w:t>
            </w:r>
          </w:p>
          <w:p w:rsidR="00A53A8F" w:rsidRDefault="00A53A8F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3A8F" w:rsidRPr="00A53A8F" w:rsidRDefault="00A53A8F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3A8F" w:rsidRDefault="00A53A8F" w:rsidP="00A53A8F">
            <w:pPr>
              <w:pStyle w:val="a3"/>
              <w:numPr>
                <w:ilvl w:val="0"/>
                <w:numId w:val="1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A53A8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Функциональность:</w:t>
            </w:r>
            <w:r w:rsidR="00D61F2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Как понять? Скажи по другому,                   перефразируй</w:t>
            </w:r>
          </w:p>
          <w:p w:rsidR="00D61F2C" w:rsidRDefault="00D61F2C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Как узнать? Как поступить?</w:t>
            </w:r>
          </w:p>
          <w:p w:rsidR="00D61F2C" w:rsidRDefault="00D61F2C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</w:t>
            </w:r>
            <w:r w:rsidR="004E5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 правильно тебя понял? Насколько согласен?</w:t>
            </w: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Что измениться если….</w:t>
            </w: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                                Покажи на самостоятельно сделанной схеме, </w:t>
            </w:r>
            <w:r w:rsidR="00807F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модели; продемонстрируй.</w:t>
            </w: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Знание и понимание: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№1, №2, №7</w:t>
            </w: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53F4" w:rsidRPr="004E53F4" w:rsidRDefault="004E53F4" w:rsidP="004E53F4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5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Применение: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№4, №5,</w:t>
            </w:r>
            <w:r w:rsidRPr="004E5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№6, №12</w:t>
            </w:r>
            <w:r w:rsidRPr="004E5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E53F4" w:rsidRPr="004E53F4" w:rsidRDefault="004E53F4" w:rsidP="004E53F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        </w:t>
            </w:r>
            <w:r w:rsidRPr="004E5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Функциональность:</w:t>
            </w: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№3</w:t>
            </w:r>
            <w:r w:rsidRPr="004E5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,№ 8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r w:rsidRPr="004E53F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№9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, №10,</w:t>
            </w:r>
            <w:r w:rsidR="005F26EE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№11</w:t>
            </w:r>
            <w:r w:rsidRPr="004E53F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  </w:t>
            </w:r>
          </w:p>
          <w:p w:rsidR="004E53F4" w:rsidRPr="004E53F4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4E53F4" w:rsidRPr="00A53A8F" w:rsidRDefault="004E53F4" w:rsidP="00D61F2C">
            <w:pPr>
              <w:pStyle w:val="a3"/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3A8F" w:rsidRDefault="00A53A8F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3A8F" w:rsidRPr="00A53A8F" w:rsidRDefault="00A53A8F" w:rsidP="00A53A8F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3A8F" w:rsidRDefault="00A53A8F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A53A8F" w:rsidRDefault="00A53A8F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</w:p>
          <w:p w:rsidR="00877F7B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77F7B" w:rsidRDefault="00877F7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4A4D" w:rsidRDefault="00684A4D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4A4D" w:rsidRDefault="00684A4D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4A4D" w:rsidRDefault="00684A4D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4A4D" w:rsidRDefault="00684A4D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84A4D" w:rsidRPr="00681C0B" w:rsidRDefault="00684A4D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D61F2C" w:rsidRPr="00681C0B" w:rsidTr="00D61F2C">
        <w:trPr>
          <w:tblCellSpacing w:w="15" w:type="dxa"/>
          <w:jc w:val="center"/>
        </w:trPr>
        <w:tc>
          <w:tcPr>
            <w:tcW w:w="4969" w:type="pct"/>
            <w:vAlign w:val="center"/>
          </w:tcPr>
          <w:p w:rsidR="00D61F2C" w:rsidRPr="00681C0B" w:rsidRDefault="00D61F2C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681C0B" w:rsidRPr="00681C0B" w:rsidRDefault="00681C0B" w:rsidP="00681C0B">
      <w:pPr>
        <w:spacing w:after="0" w:line="240" w:lineRule="auto"/>
        <w:rPr>
          <w:rFonts w:ascii="Times New Roman" w:eastAsia="Times New Roman" w:hAnsi="Times New Roman" w:cs="Times New Roman"/>
          <w:vanish/>
          <w:sz w:val="28"/>
          <w:szCs w:val="28"/>
          <w:lang w:eastAsia="ru-RU"/>
        </w:rPr>
      </w:pPr>
    </w:p>
    <w:tbl>
      <w:tblPr>
        <w:tblW w:w="4500" w:type="pct"/>
        <w:jc w:val="center"/>
        <w:tblCellSpacing w:w="1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078"/>
        <w:gridCol w:w="2295"/>
        <w:gridCol w:w="2221"/>
        <w:gridCol w:w="2045"/>
        <w:gridCol w:w="1836"/>
      </w:tblGrid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 задания</w:t>
            </w:r>
          </w:p>
        </w:tc>
        <w:tc>
          <w:tcPr>
            <w:tcW w:w="15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Умения, виды деятельности (в соответствии с ФГОС)</w:t>
            </w:r>
          </w:p>
        </w:tc>
        <w:tc>
          <w:tcPr>
            <w:tcW w:w="20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Блоки ПООП НОО выпускник научится / получит возможность научиться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Максимальный балл за выполнение задания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Примерное время выполнения задания обучающимся (в минутах)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выполнять арифметические действия с числами и числовыми выражениями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устно сложение, вычитание, умножение и деление однозначных, двузначных и трехзначных чисел в случаях, сводимых к действиям в пределах 100 (в том числе с нулем и числом 1)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выполнять арифметические действия с числами и числовыми выражениями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Вычислять значение числового выражения (содержащего 2—3 арифметических действия, со скобками и без скобок)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начальных математических знаний для описания и объяснения окружающих предметов, процессов, явлений, для оценки количественных и </w:t>
            </w: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пространственных отношений предметов, процессов, явлений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Решать арифметическим способом (в 1—2 действия) учебные задачи и задачи, связанные с повседневной жизнью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Использование начальных математических знаний для описания и объяснения окружающих предметов, процессов, явлений, для оценки количественных и пространственных отношений предметов, процессов, явлений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выделять неизвестный компонент арифметического действия и находить его значение; решать арифметическим способом ( в 1−2 действия) учебные задачи и задачи, связанные с повседневной жизнью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исследовать, </w:t>
            </w: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распознавать геометрические фигуры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Вычислять периметр </w:t>
            </w: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треугольника, прямоугольника и квадрата, площадь прямоугольника и квадрата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изображать геометрические фигуры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построение геометрических фигур с заданными измерениями (отрезок, квадрат, прямоугольник) с помощью линейки, угольника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работать с таблицами, схемами, графиками, диаграммами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Читать несложные готовые таблицы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работать с таблицами, схемами, графиками диаграммами, анализировать и интерпретировать данные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Сравнивать и обобщать информацию, представленную в строках и столбцах несложных таблиц и диаграмм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выполнять арифметические действия с числами и числовыми выражениями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Выполнять письменно действия с многозначными числами (сложение, вычитание, умножение и деление на однозначное, двузначное числа в пределах 10 000) с использованием таблиц сложения </w:t>
            </w: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и умножения чисел, алгоритмов письменных арифметических действий ( в том числе деления с остатком)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Умение решать текстовые задачи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Читать, записывать и сравнивать величины (массу, время, длину, площадь, скорость), используя основные единицы измерения величин и соотношения между ними (килограмм — грамм; час — минута, минута — секунда; километр — метр, метр — дециметр, дециметр — сантиметр, метр — сантиметр, сантиметр — миллиметр); решать задачи в 3—4 действия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Овладение основами логического и алгоритмического мышления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Интерпретировать информацию, полученную при проведении несложных исследований (объяснять, сравнивать и обобщать данные, делать выводы и прогнозы)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Овладение основами логического и алгоритмического мышления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Собирать, представлять, интерпретировать информацию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Овладение основами пространственного воображения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Описывать взаимное расположение предметов в пространстве и на плоскости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</w:tr>
      <w:tr w:rsidR="00681C0B" w:rsidRPr="00681C0B" w:rsidTr="00681C0B">
        <w:trPr>
          <w:tblCellSpacing w:w="15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Овладение основами логического и алгоритмического мышления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Решать задачи в 3–4 действия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</w:tr>
    </w:tbl>
    <w:p w:rsidR="00681C0B" w:rsidRPr="00681C0B" w:rsidRDefault="00681C0B" w:rsidP="00681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СИСТЕМА ОЦЕНИВАНИЯ ОТДЕЛЬНЫХ ЗАДАНИЙ И РАБОТЫ В ЦЕЛОМ</w:t>
      </w:r>
    </w:p>
    <w:p w:rsidR="00681C0B" w:rsidRPr="00681C0B" w:rsidRDefault="00681C0B" w:rsidP="002635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1C0B">
        <w:rPr>
          <w:rFonts w:ascii="Times New Roman" w:eastAsia="Times New Roman" w:hAnsi="Times New Roman" w:cs="Times New Roman"/>
          <w:sz w:val="32"/>
          <w:szCs w:val="32"/>
          <w:lang w:eastAsia="ru-RU"/>
        </w:rPr>
        <w:t>Каждое верно выполненное задание 1, 2, 4, 5 (пункт 1), 5 (пункт 2), 6 (пункт 1), 6 (пункт 2), 7, 9 (пункт 1), 9 (пункт 2) оценивается 1 баллом. Задание считается выполненным верно, если ученик дал верный ответ: записал правильное число, правильную величину, изобразил правильный рисунок.</w:t>
      </w:r>
    </w:p>
    <w:p w:rsidR="00681C0B" w:rsidRPr="00681C0B" w:rsidRDefault="00681C0B" w:rsidP="0026356B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681C0B">
        <w:rPr>
          <w:rFonts w:ascii="Times New Roman" w:eastAsia="Times New Roman" w:hAnsi="Times New Roman" w:cs="Times New Roman"/>
          <w:sz w:val="32"/>
          <w:szCs w:val="32"/>
          <w:lang w:eastAsia="ru-RU"/>
        </w:rPr>
        <w:t>Выполнение каждого из заданий 3, 8, 10–12 оценивается от 0 до 2 баллов.</w:t>
      </w:r>
    </w:p>
    <w:p w:rsidR="00681C0B" w:rsidRPr="00681C0B" w:rsidRDefault="00681C0B" w:rsidP="00681C0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81C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Рекомендации по переводу первичных баллов в отметки по пятибалльной шкал</w:t>
      </w:r>
      <w:r w:rsidR="0026356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332"/>
        <w:gridCol w:w="480"/>
        <w:gridCol w:w="760"/>
        <w:gridCol w:w="900"/>
        <w:gridCol w:w="1125"/>
      </w:tblGrid>
      <w:tr w:rsidR="00681C0B" w:rsidRPr="00681C0B" w:rsidTr="00681C0B">
        <w:trPr>
          <w:gridAfter w:val="4"/>
          <w:tblCellSpacing w:w="15" w:type="dxa"/>
        </w:trPr>
        <w:tc>
          <w:tcPr>
            <w:tcW w:w="0" w:type="auto"/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81C0B" w:rsidRPr="00681C0B" w:rsidTr="00681C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Отметка по пятибалльной шкале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«2»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26356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</w:t>
            </w:r>
            <w:r w:rsidR="00681C0B"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«3»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26356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81C0B"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«4»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26356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 </w:t>
            </w:r>
            <w:r w:rsidR="00681C0B"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«5»</w:t>
            </w:r>
          </w:p>
        </w:tc>
      </w:tr>
      <w:tr w:rsidR="00681C0B" w:rsidRPr="00681C0B" w:rsidTr="00681C0B">
        <w:trPr>
          <w:tblCellSpacing w:w="15" w:type="dxa"/>
        </w:trPr>
        <w:tc>
          <w:tcPr>
            <w:tcW w:w="0" w:type="auto"/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Первичные баллы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681C0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0–5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26356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</w:t>
            </w:r>
            <w:r w:rsidR="00681C0B"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5–9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26356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</w:t>
            </w:r>
            <w:r w:rsidR="00681C0B"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10–14</w:t>
            </w:r>
          </w:p>
        </w:tc>
        <w:tc>
          <w:tcPr>
            <w:tcW w:w="0" w:type="auto"/>
            <w:vAlign w:val="center"/>
            <w:hideMark/>
          </w:tcPr>
          <w:p w:rsidR="00681C0B" w:rsidRPr="00681C0B" w:rsidRDefault="0026356B" w:rsidP="00681C0B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   </w:t>
            </w:r>
            <w:r w:rsidR="00681C0B" w:rsidRPr="00681C0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15–20</w:t>
            </w:r>
          </w:p>
        </w:tc>
      </w:tr>
    </w:tbl>
    <w:p w:rsidR="00935425" w:rsidRPr="00681C0B" w:rsidRDefault="00935425">
      <w:pPr>
        <w:rPr>
          <w:sz w:val="28"/>
          <w:szCs w:val="28"/>
        </w:rPr>
      </w:pPr>
    </w:p>
    <w:sectPr w:rsidR="00935425" w:rsidRPr="00681C0B" w:rsidSect="00877F7B">
      <w:pgSz w:w="11906" w:h="16838"/>
      <w:pgMar w:top="568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D5330F"/>
    <w:multiLevelType w:val="hybridMultilevel"/>
    <w:tmpl w:val="01D822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41E02"/>
    <w:rsid w:val="0026356B"/>
    <w:rsid w:val="00271B06"/>
    <w:rsid w:val="00393C31"/>
    <w:rsid w:val="004E53F4"/>
    <w:rsid w:val="00541E02"/>
    <w:rsid w:val="005F26EE"/>
    <w:rsid w:val="00601451"/>
    <w:rsid w:val="00681C0B"/>
    <w:rsid w:val="00684A4D"/>
    <w:rsid w:val="00807F0B"/>
    <w:rsid w:val="00877F7B"/>
    <w:rsid w:val="00924D15"/>
    <w:rsid w:val="00935425"/>
    <w:rsid w:val="00A53A8F"/>
    <w:rsid w:val="00BA653E"/>
    <w:rsid w:val="00D61F2C"/>
    <w:rsid w:val="00FA03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D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3A8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74565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732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1</Pages>
  <Words>1079</Words>
  <Characters>6151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13</cp:revision>
  <dcterms:created xsi:type="dcterms:W3CDTF">2024-01-21T12:56:00Z</dcterms:created>
  <dcterms:modified xsi:type="dcterms:W3CDTF">2024-10-07T10:19:00Z</dcterms:modified>
</cp:coreProperties>
</file>