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D0BE" w14:textId="0DCAC6DF" w:rsidR="00F12C76" w:rsidRPr="00D63B61" w:rsidRDefault="00C916DB" w:rsidP="00C916DB">
      <w:pPr>
        <w:spacing w:after="0"/>
        <w:jc w:val="both"/>
        <w:rPr>
          <w:b/>
          <w:bCs/>
          <w:szCs w:val="28"/>
        </w:rPr>
      </w:pPr>
      <w:r w:rsidRPr="00D63B61">
        <w:rPr>
          <w:b/>
          <w:bCs/>
          <w:szCs w:val="28"/>
        </w:rPr>
        <w:t xml:space="preserve">Аннотация к рабочей программе «Основы </w:t>
      </w:r>
      <w:r w:rsidR="006A192F" w:rsidRPr="00D63B61">
        <w:rPr>
          <w:b/>
          <w:bCs/>
          <w:szCs w:val="28"/>
        </w:rPr>
        <w:t>духовно-нравственного развития народов России</w:t>
      </w:r>
      <w:r w:rsidRPr="00D63B61">
        <w:rPr>
          <w:b/>
          <w:bCs/>
          <w:szCs w:val="28"/>
        </w:rPr>
        <w:t xml:space="preserve">», </w:t>
      </w:r>
      <w:r w:rsidR="006A192F" w:rsidRPr="00D63B61">
        <w:rPr>
          <w:b/>
          <w:bCs/>
          <w:szCs w:val="28"/>
        </w:rPr>
        <w:t>5-6</w:t>
      </w:r>
      <w:r w:rsidRPr="00D63B61">
        <w:rPr>
          <w:b/>
          <w:bCs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0"/>
        <w:gridCol w:w="2922"/>
        <w:gridCol w:w="2922"/>
      </w:tblGrid>
      <w:tr w:rsidR="00C916DB" w:rsidRPr="00D63B61" w14:paraId="306058F8" w14:textId="29F2BBEC" w:rsidTr="004F02EA">
        <w:tc>
          <w:tcPr>
            <w:tcW w:w="3500" w:type="dxa"/>
          </w:tcPr>
          <w:p w14:paraId="56D49F88" w14:textId="12A897E7" w:rsidR="00C916DB" w:rsidRPr="00D63B61" w:rsidRDefault="00C916DB" w:rsidP="00C916DB">
            <w:pPr>
              <w:jc w:val="both"/>
              <w:rPr>
                <w:szCs w:val="28"/>
              </w:rPr>
            </w:pPr>
            <w:r w:rsidRPr="00D63B61">
              <w:rPr>
                <w:szCs w:val="28"/>
              </w:rPr>
              <w:t>Предмет</w:t>
            </w:r>
          </w:p>
        </w:tc>
        <w:tc>
          <w:tcPr>
            <w:tcW w:w="5844" w:type="dxa"/>
            <w:gridSpan w:val="2"/>
          </w:tcPr>
          <w:p w14:paraId="60201FD4" w14:textId="16AF1DF6" w:rsidR="00C916DB" w:rsidRPr="00D63B61" w:rsidRDefault="006A192F" w:rsidP="00C916DB">
            <w:pPr>
              <w:jc w:val="both"/>
              <w:rPr>
                <w:szCs w:val="28"/>
              </w:rPr>
            </w:pPr>
            <w:r w:rsidRPr="00D63B61">
              <w:rPr>
                <w:szCs w:val="28"/>
              </w:rPr>
              <w:t>Основы духовно-нравственного развития народов России</w:t>
            </w:r>
          </w:p>
        </w:tc>
      </w:tr>
      <w:tr w:rsidR="00C916DB" w:rsidRPr="00D63B61" w14:paraId="357CD0EC" w14:textId="4B71F2B7" w:rsidTr="00B732F2">
        <w:tc>
          <w:tcPr>
            <w:tcW w:w="3500" w:type="dxa"/>
          </w:tcPr>
          <w:p w14:paraId="7B41E719" w14:textId="0B794AB0" w:rsidR="00C916DB" w:rsidRPr="00D63B61" w:rsidRDefault="00C916DB" w:rsidP="00BE2F2B">
            <w:pPr>
              <w:jc w:val="both"/>
              <w:rPr>
                <w:szCs w:val="28"/>
              </w:rPr>
            </w:pPr>
            <w:r w:rsidRPr="00D63B61">
              <w:rPr>
                <w:szCs w:val="28"/>
              </w:rPr>
              <w:t>Класс</w:t>
            </w:r>
          </w:p>
        </w:tc>
        <w:tc>
          <w:tcPr>
            <w:tcW w:w="5844" w:type="dxa"/>
            <w:gridSpan w:val="2"/>
          </w:tcPr>
          <w:p w14:paraId="50A4D253" w14:textId="77777777" w:rsidR="00BE2F2B" w:rsidRPr="00D63B61" w:rsidRDefault="00BE2F2B" w:rsidP="00BE2F2B">
            <w:pPr>
              <w:jc w:val="both"/>
              <w:rPr>
                <w:szCs w:val="28"/>
              </w:rPr>
            </w:pPr>
            <w:r w:rsidRPr="00D63B61">
              <w:rPr>
                <w:szCs w:val="28"/>
              </w:rPr>
              <w:t>5 класс – 1 час в неделю/34 часа в год</w:t>
            </w:r>
          </w:p>
          <w:p w14:paraId="6D792321" w14:textId="34D0F6E7" w:rsidR="00C916DB" w:rsidRPr="00D63B61" w:rsidRDefault="00BE2F2B" w:rsidP="00BE2F2B">
            <w:pPr>
              <w:jc w:val="both"/>
              <w:rPr>
                <w:szCs w:val="28"/>
              </w:rPr>
            </w:pPr>
            <w:r w:rsidRPr="00D63B61">
              <w:rPr>
                <w:szCs w:val="28"/>
              </w:rPr>
              <w:t>6 класс – 1 час в неделю/34 часа в год</w:t>
            </w:r>
          </w:p>
        </w:tc>
      </w:tr>
      <w:tr w:rsidR="00C916DB" w:rsidRPr="00D63B61" w14:paraId="3ADB0D47" w14:textId="5B45A239" w:rsidTr="00CD6EA8">
        <w:tc>
          <w:tcPr>
            <w:tcW w:w="3500" w:type="dxa"/>
          </w:tcPr>
          <w:p w14:paraId="1067C6E7" w14:textId="49A41847" w:rsidR="00C916DB" w:rsidRPr="00D63B61" w:rsidRDefault="00C916DB" w:rsidP="00BE2F2B">
            <w:pPr>
              <w:jc w:val="both"/>
              <w:rPr>
                <w:szCs w:val="28"/>
              </w:rPr>
            </w:pPr>
            <w:r w:rsidRPr="00D63B61">
              <w:rPr>
                <w:szCs w:val="28"/>
              </w:rPr>
              <w:t>Количество часов</w:t>
            </w:r>
          </w:p>
        </w:tc>
        <w:tc>
          <w:tcPr>
            <w:tcW w:w="5844" w:type="dxa"/>
            <w:gridSpan w:val="2"/>
          </w:tcPr>
          <w:p w14:paraId="196D3AA7" w14:textId="0FE1D572" w:rsidR="00C916DB" w:rsidRPr="00D63B61" w:rsidRDefault="006A192F" w:rsidP="00BE2F2B">
            <w:pPr>
              <w:jc w:val="both"/>
              <w:rPr>
                <w:szCs w:val="28"/>
              </w:rPr>
            </w:pPr>
            <w:r w:rsidRPr="00D63B61">
              <w:rPr>
                <w:szCs w:val="28"/>
              </w:rPr>
              <w:t>34</w:t>
            </w:r>
          </w:p>
        </w:tc>
      </w:tr>
      <w:tr w:rsidR="00C916DB" w:rsidRPr="00D63B61" w14:paraId="315151F0" w14:textId="0E6FD942" w:rsidTr="00045854">
        <w:tc>
          <w:tcPr>
            <w:tcW w:w="3500" w:type="dxa"/>
          </w:tcPr>
          <w:p w14:paraId="009927A7" w14:textId="44ED0AC6" w:rsidR="00C916DB" w:rsidRPr="00D63B61" w:rsidRDefault="00C916DB" w:rsidP="00C916DB">
            <w:pPr>
              <w:jc w:val="both"/>
              <w:rPr>
                <w:szCs w:val="28"/>
              </w:rPr>
            </w:pPr>
            <w:r w:rsidRPr="00D63B61">
              <w:rPr>
                <w:szCs w:val="28"/>
              </w:rPr>
              <w:t>Рабочая программа разработана на основе</w:t>
            </w:r>
          </w:p>
        </w:tc>
        <w:tc>
          <w:tcPr>
            <w:tcW w:w="5844" w:type="dxa"/>
            <w:gridSpan w:val="2"/>
          </w:tcPr>
          <w:p w14:paraId="773EB617" w14:textId="77777777" w:rsidR="006A192F" w:rsidRPr="00D63B61" w:rsidRDefault="006A192F" w:rsidP="006A192F">
            <w:pPr>
              <w:shd w:val="clear" w:color="auto" w:fill="FFFFFF"/>
              <w:ind w:firstLine="22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63B61">
              <w:rPr>
                <w:rFonts w:eastAsia="Times New Roman" w:cs="Times New Roman"/>
                <w:szCs w:val="28"/>
                <w:lang w:eastAsia="ru-RU"/>
              </w:rPr>
              <w:t>Программа по предметной области «Основы духовно-нравственной культуры народов России» (</w:t>
            </w:r>
            <w:proofErr w:type="gramStart"/>
            <w:r w:rsidRPr="00D63B61">
              <w:rPr>
                <w:rFonts w:eastAsia="Times New Roman" w:cs="Times New Roman"/>
                <w:szCs w:val="28"/>
                <w:lang w:eastAsia="ru-RU"/>
              </w:rPr>
              <w:t>далее  —</w:t>
            </w:r>
            <w:proofErr w:type="gramEnd"/>
            <w:r w:rsidRPr="00D63B61">
              <w:rPr>
                <w:rFonts w:eastAsia="Times New Roman" w:cs="Times New Roman"/>
                <w:szCs w:val="28"/>
                <w:lang w:eastAsia="ru-RU"/>
              </w:rPr>
              <w:t xml:space="preserve"> ОДНКНР) для 5 классов образовательных организаций составлена в соответствии с:</w:t>
            </w:r>
          </w:p>
          <w:p w14:paraId="3BDC8877" w14:textId="77777777" w:rsidR="006A192F" w:rsidRPr="00D63B61" w:rsidRDefault="006A192F" w:rsidP="006A192F">
            <w:pPr>
              <w:shd w:val="clear" w:color="auto" w:fill="FFFFFF"/>
              <w:ind w:firstLine="22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63B61">
              <w:rPr>
                <w:rFonts w:eastAsia="Times New Roman" w:cs="Times New Roman"/>
                <w:szCs w:val="28"/>
                <w:lang w:eastAsia="ru-RU"/>
              </w:rPr>
              <w:t xml:space="preserve">требованиями Федерального государственного образовательного стандарта основного общего образования (ФГОС ООО) (утверждён </w:t>
            </w:r>
            <w:proofErr w:type="gramStart"/>
            <w:r w:rsidRPr="00D63B61">
              <w:rPr>
                <w:rFonts w:eastAsia="Times New Roman" w:cs="Times New Roman"/>
                <w:szCs w:val="28"/>
                <w:lang w:eastAsia="ru-RU"/>
              </w:rPr>
              <w:t>приказом  Министерства</w:t>
            </w:r>
            <w:proofErr w:type="gramEnd"/>
            <w:r w:rsidRPr="00D63B61">
              <w:rPr>
                <w:rFonts w:eastAsia="Times New Roman" w:cs="Times New Roman"/>
                <w:szCs w:val="28"/>
                <w:lang w:eastAsia="ru-RU"/>
              </w:rPr>
              <w:t xml:space="preserve"> просвещения Российской Федерации от 31 мая 2021 г. № 287);</w:t>
            </w:r>
          </w:p>
          <w:p w14:paraId="166C1DAB" w14:textId="77777777" w:rsidR="006A192F" w:rsidRPr="00D63B61" w:rsidRDefault="006A192F" w:rsidP="006A192F">
            <w:pPr>
              <w:shd w:val="clear" w:color="auto" w:fill="FFFFFF"/>
              <w:ind w:firstLine="22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63B61">
              <w:rPr>
                <w:rFonts w:eastAsia="Times New Roman" w:cs="Times New Roman"/>
                <w:szCs w:val="28"/>
                <w:lang w:eastAsia="ru-RU"/>
              </w:rPr>
              <w:t>требованиями к результатам освоения программы основного общего образования (личностным, метапредметным, предметным);</w:t>
            </w:r>
          </w:p>
          <w:p w14:paraId="73EE827A" w14:textId="5E6AE2B9" w:rsidR="00C916DB" w:rsidRPr="00D63B61" w:rsidRDefault="006A192F" w:rsidP="006A192F">
            <w:pPr>
              <w:shd w:val="clear" w:color="auto" w:fill="FFFFFF"/>
              <w:ind w:firstLine="22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63B61">
              <w:rPr>
                <w:rFonts w:eastAsia="Times New Roman" w:cs="Times New Roman"/>
                <w:szCs w:val="28"/>
                <w:lang w:eastAsia="ru-RU"/>
              </w:rPr>
              <w:t>основными подходами к развитию и формированию универсальных учебных действий (УУД) для основного общего образования.</w:t>
            </w:r>
          </w:p>
        </w:tc>
      </w:tr>
      <w:tr w:rsidR="006A192F" w:rsidRPr="00D63B61" w14:paraId="42C2B9E9" w14:textId="201089CB" w:rsidTr="00C916DB">
        <w:tc>
          <w:tcPr>
            <w:tcW w:w="3500" w:type="dxa"/>
            <w:vMerge w:val="restart"/>
          </w:tcPr>
          <w:p w14:paraId="17C13FB7" w14:textId="75636581" w:rsidR="006A192F" w:rsidRPr="00D63B61" w:rsidRDefault="006A192F" w:rsidP="006A192F">
            <w:pPr>
              <w:jc w:val="both"/>
              <w:rPr>
                <w:szCs w:val="28"/>
              </w:rPr>
            </w:pPr>
            <w:r w:rsidRPr="00D63B61">
              <w:rPr>
                <w:szCs w:val="28"/>
              </w:rPr>
              <w:t xml:space="preserve">Содержание учебного </w:t>
            </w:r>
            <w:r w:rsidR="00BE2F2B" w:rsidRPr="00D63B61">
              <w:rPr>
                <w:szCs w:val="28"/>
              </w:rPr>
              <w:t>курса</w:t>
            </w:r>
          </w:p>
        </w:tc>
        <w:tc>
          <w:tcPr>
            <w:tcW w:w="2922" w:type="dxa"/>
          </w:tcPr>
          <w:p w14:paraId="6BB6114D" w14:textId="2419466C" w:rsidR="006A192F" w:rsidRPr="00D63B61" w:rsidRDefault="006A192F" w:rsidP="006A192F">
            <w:pPr>
              <w:jc w:val="both"/>
              <w:rPr>
                <w:szCs w:val="28"/>
              </w:rPr>
            </w:pPr>
            <w:r w:rsidRPr="00D63B61">
              <w:rPr>
                <w:szCs w:val="28"/>
              </w:rPr>
              <w:t>Наименование раздела</w:t>
            </w:r>
          </w:p>
        </w:tc>
        <w:tc>
          <w:tcPr>
            <w:tcW w:w="2922" w:type="dxa"/>
          </w:tcPr>
          <w:p w14:paraId="3582F3CF" w14:textId="78AF74AC" w:rsidR="006A192F" w:rsidRPr="00D63B61" w:rsidRDefault="006A192F" w:rsidP="006A192F">
            <w:pPr>
              <w:jc w:val="both"/>
              <w:rPr>
                <w:szCs w:val="28"/>
              </w:rPr>
            </w:pPr>
            <w:r w:rsidRPr="00D63B61">
              <w:rPr>
                <w:szCs w:val="28"/>
              </w:rPr>
              <w:t>Количество часов</w:t>
            </w:r>
          </w:p>
        </w:tc>
      </w:tr>
      <w:tr w:rsidR="006A192F" w:rsidRPr="00D63B61" w14:paraId="7E33C06A" w14:textId="77777777" w:rsidTr="00C916DB">
        <w:tc>
          <w:tcPr>
            <w:tcW w:w="3500" w:type="dxa"/>
            <w:vMerge/>
          </w:tcPr>
          <w:p w14:paraId="7CF392FA" w14:textId="77777777" w:rsidR="006A192F" w:rsidRPr="00D63B61" w:rsidRDefault="006A192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275A87FE" w14:textId="76B32ACF" w:rsidR="006A192F" w:rsidRPr="00D63B61" w:rsidRDefault="006A192F" w:rsidP="006A192F">
            <w:pPr>
              <w:jc w:val="center"/>
              <w:rPr>
                <w:b/>
                <w:bCs/>
                <w:szCs w:val="28"/>
              </w:rPr>
            </w:pPr>
            <w:r w:rsidRPr="00D63B61">
              <w:rPr>
                <w:b/>
                <w:bCs/>
                <w:szCs w:val="28"/>
              </w:rPr>
              <w:t>5 класс</w:t>
            </w:r>
          </w:p>
        </w:tc>
        <w:tc>
          <w:tcPr>
            <w:tcW w:w="2922" w:type="dxa"/>
          </w:tcPr>
          <w:p w14:paraId="571FE8D3" w14:textId="77777777" w:rsidR="006A192F" w:rsidRPr="00D63B61" w:rsidRDefault="006A192F" w:rsidP="00C916DB">
            <w:pPr>
              <w:jc w:val="both"/>
              <w:rPr>
                <w:szCs w:val="28"/>
              </w:rPr>
            </w:pPr>
          </w:p>
        </w:tc>
      </w:tr>
      <w:tr w:rsidR="006A192F" w:rsidRPr="00D63B61" w14:paraId="077BA6DE" w14:textId="77777777" w:rsidTr="00C916DB">
        <w:tc>
          <w:tcPr>
            <w:tcW w:w="3500" w:type="dxa"/>
            <w:vMerge/>
          </w:tcPr>
          <w:p w14:paraId="30C628AD" w14:textId="77777777" w:rsidR="006A192F" w:rsidRPr="00D63B61" w:rsidRDefault="006A192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3D133D01" w14:textId="7859D5E5" w:rsidR="006A192F" w:rsidRPr="00D63B61" w:rsidRDefault="006A192F" w:rsidP="00C916DB">
            <w:pPr>
              <w:jc w:val="both"/>
              <w:rPr>
                <w:szCs w:val="28"/>
              </w:rPr>
            </w:pPr>
            <w:r w:rsidRPr="00D63B61">
              <w:rPr>
                <w:rFonts w:eastAsia="Times New Roman" w:cs="Times New Roman"/>
                <w:szCs w:val="28"/>
                <w:lang w:eastAsia="ru-RU"/>
              </w:rPr>
              <w:t>Россия — наш общий дом</w:t>
            </w:r>
          </w:p>
        </w:tc>
        <w:tc>
          <w:tcPr>
            <w:tcW w:w="2922" w:type="dxa"/>
          </w:tcPr>
          <w:p w14:paraId="26182622" w14:textId="3C25F457" w:rsidR="006A192F" w:rsidRPr="00D63B61" w:rsidRDefault="006A192F" w:rsidP="006A192F">
            <w:pPr>
              <w:jc w:val="right"/>
              <w:rPr>
                <w:szCs w:val="28"/>
              </w:rPr>
            </w:pPr>
            <w:r w:rsidRPr="00D63B61">
              <w:rPr>
                <w:szCs w:val="28"/>
              </w:rPr>
              <w:t>10</w:t>
            </w:r>
          </w:p>
        </w:tc>
      </w:tr>
      <w:tr w:rsidR="006A192F" w:rsidRPr="00D63B61" w14:paraId="758EB39D" w14:textId="77777777" w:rsidTr="00C916DB">
        <w:tc>
          <w:tcPr>
            <w:tcW w:w="3500" w:type="dxa"/>
            <w:vMerge/>
          </w:tcPr>
          <w:p w14:paraId="6D1C6829" w14:textId="77777777" w:rsidR="006A192F" w:rsidRPr="00D63B61" w:rsidRDefault="006A192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75D4F051" w14:textId="1464A665" w:rsidR="006A192F" w:rsidRPr="00D63B61" w:rsidRDefault="006A192F" w:rsidP="00C916DB">
            <w:pPr>
              <w:jc w:val="both"/>
              <w:rPr>
                <w:szCs w:val="28"/>
              </w:rPr>
            </w:pPr>
            <w:r w:rsidRPr="00D63B61">
              <w:rPr>
                <w:rFonts w:eastAsia="Times New Roman" w:cs="Times New Roman"/>
                <w:szCs w:val="28"/>
                <w:lang w:eastAsia="ru-RU"/>
              </w:rPr>
              <w:t>Семья и духовно-нравственные ценности</w:t>
            </w:r>
          </w:p>
        </w:tc>
        <w:tc>
          <w:tcPr>
            <w:tcW w:w="2922" w:type="dxa"/>
          </w:tcPr>
          <w:p w14:paraId="05144459" w14:textId="171B7BAF" w:rsidR="006A192F" w:rsidRPr="00D63B61" w:rsidRDefault="006A192F" w:rsidP="006A192F">
            <w:pPr>
              <w:jc w:val="right"/>
              <w:rPr>
                <w:szCs w:val="28"/>
              </w:rPr>
            </w:pPr>
            <w:r w:rsidRPr="00D63B61">
              <w:rPr>
                <w:szCs w:val="28"/>
              </w:rPr>
              <w:t>6</w:t>
            </w:r>
          </w:p>
        </w:tc>
      </w:tr>
      <w:tr w:rsidR="006A192F" w:rsidRPr="00D63B61" w14:paraId="683400EE" w14:textId="77777777" w:rsidTr="00C916DB">
        <w:tc>
          <w:tcPr>
            <w:tcW w:w="3500" w:type="dxa"/>
            <w:vMerge/>
          </w:tcPr>
          <w:p w14:paraId="2F3752A5" w14:textId="77777777" w:rsidR="006A192F" w:rsidRPr="00D63B61" w:rsidRDefault="006A192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786A61F9" w14:textId="197D4AF1" w:rsidR="006A192F" w:rsidRPr="00D63B61" w:rsidRDefault="006A192F" w:rsidP="00C916DB">
            <w:pPr>
              <w:jc w:val="both"/>
              <w:rPr>
                <w:szCs w:val="28"/>
              </w:rPr>
            </w:pPr>
            <w:r w:rsidRPr="00D63B61">
              <w:rPr>
                <w:rFonts w:eastAsia="Times New Roman" w:cs="Times New Roman"/>
                <w:szCs w:val="28"/>
                <w:lang w:eastAsia="ru-RU"/>
              </w:rPr>
              <w:t>Духовно-нравственное богатство личности</w:t>
            </w:r>
          </w:p>
        </w:tc>
        <w:tc>
          <w:tcPr>
            <w:tcW w:w="2922" w:type="dxa"/>
          </w:tcPr>
          <w:p w14:paraId="243D8C16" w14:textId="76B0C3CF" w:rsidR="006A192F" w:rsidRPr="00D63B61" w:rsidRDefault="006A192F" w:rsidP="006A192F">
            <w:pPr>
              <w:jc w:val="right"/>
              <w:rPr>
                <w:szCs w:val="28"/>
              </w:rPr>
            </w:pPr>
            <w:r w:rsidRPr="00D63B61">
              <w:rPr>
                <w:szCs w:val="28"/>
              </w:rPr>
              <w:t>3</w:t>
            </w:r>
          </w:p>
        </w:tc>
      </w:tr>
      <w:tr w:rsidR="006A192F" w:rsidRPr="00D63B61" w14:paraId="2AED0C3B" w14:textId="77777777" w:rsidTr="00C916DB">
        <w:tc>
          <w:tcPr>
            <w:tcW w:w="3500" w:type="dxa"/>
            <w:vMerge/>
          </w:tcPr>
          <w:p w14:paraId="1417E91B" w14:textId="77777777" w:rsidR="006A192F" w:rsidRPr="00D63B61" w:rsidRDefault="006A192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74567404" w14:textId="46866BF9" w:rsidR="006A192F" w:rsidRPr="00D63B61" w:rsidRDefault="006A192F" w:rsidP="00C916DB">
            <w:pPr>
              <w:jc w:val="both"/>
              <w:rPr>
                <w:szCs w:val="28"/>
              </w:rPr>
            </w:pPr>
            <w:r w:rsidRPr="00D63B61">
              <w:rPr>
                <w:rFonts w:eastAsia="Times New Roman" w:cs="Times New Roman"/>
                <w:szCs w:val="28"/>
                <w:lang w:eastAsia="ru-RU"/>
              </w:rPr>
              <w:t>Культурное единство России</w:t>
            </w:r>
          </w:p>
        </w:tc>
        <w:tc>
          <w:tcPr>
            <w:tcW w:w="2922" w:type="dxa"/>
          </w:tcPr>
          <w:p w14:paraId="33ADBB09" w14:textId="61DF85B7" w:rsidR="006A192F" w:rsidRPr="00D63B61" w:rsidRDefault="006A192F" w:rsidP="006A192F">
            <w:pPr>
              <w:jc w:val="right"/>
              <w:rPr>
                <w:szCs w:val="28"/>
              </w:rPr>
            </w:pPr>
            <w:r w:rsidRPr="00D63B61">
              <w:rPr>
                <w:szCs w:val="28"/>
              </w:rPr>
              <w:t>15</w:t>
            </w:r>
          </w:p>
        </w:tc>
      </w:tr>
      <w:tr w:rsidR="006A192F" w:rsidRPr="00D63B61" w14:paraId="3C55B31B" w14:textId="77777777" w:rsidTr="00C916DB">
        <w:tc>
          <w:tcPr>
            <w:tcW w:w="3500" w:type="dxa"/>
            <w:vMerge/>
          </w:tcPr>
          <w:p w14:paraId="4A90BEBF" w14:textId="77777777" w:rsidR="006A192F" w:rsidRPr="00D63B61" w:rsidRDefault="006A192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2DF284EC" w14:textId="22642E88" w:rsidR="006A192F" w:rsidRPr="00D63B61" w:rsidRDefault="006A192F" w:rsidP="006A192F">
            <w:pPr>
              <w:jc w:val="center"/>
              <w:rPr>
                <w:b/>
                <w:bCs/>
                <w:szCs w:val="28"/>
              </w:rPr>
            </w:pPr>
            <w:r w:rsidRPr="00D63B61">
              <w:rPr>
                <w:b/>
                <w:bCs/>
                <w:szCs w:val="28"/>
              </w:rPr>
              <w:t>6 класс</w:t>
            </w:r>
          </w:p>
        </w:tc>
        <w:tc>
          <w:tcPr>
            <w:tcW w:w="2922" w:type="dxa"/>
          </w:tcPr>
          <w:p w14:paraId="4BE21BEA" w14:textId="77777777" w:rsidR="006A192F" w:rsidRPr="00D63B61" w:rsidRDefault="006A192F" w:rsidP="006A192F">
            <w:pPr>
              <w:jc w:val="right"/>
              <w:rPr>
                <w:szCs w:val="28"/>
              </w:rPr>
            </w:pPr>
          </w:p>
        </w:tc>
      </w:tr>
      <w:tr w:rsidR="006A192F" w:rsidRPr="00D63B61" w14:paraId="302D6F30" w14:textId="77777777" w:rsidTr="00C916DB">
        <w:tc>
          <w:tcPr>
            <w:tcW w:w="3500" w:type="dxa"/>
            <w:vMerge/>
          </w:tcPr>
          <w:p w14:paraId="3FDE00DB" w14:textId="77777777" w:rsidR="006A192F" w:rsidRPr="00D63B61" w:rsidRDefault="006A192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42D398BE" w14:textId="6BB83D6A" w:rsidR="006A192F" w:rsidRPr="00D63B61" w:rsidRDefault="006A192F" w:rsidP="00C916DB">
            <w:pPr>
              <w:jc w:val="both"/>
              <w:rPr>
                <w:szCs w:val="28"/>
              </w:rPr>
            </w:pPr>
            <w:r w:rsidRPr="00D63B61">
              <w:rPr>
                <w:rFonts w:eastAsia="Times New Roman" w:cs="Times New Roman"/>
                <w:szCs w:val="28"/>
                <w:lang w:eastAsia="ru-RU"/>
              </w:rPr>
              <w:t>Культура как социальность</w:t>
            </w:r>
          </w:p>
        </w:tc>
        <w:tc>
          <w:tcPr>
            <w:tcW w:w="2922" w:type="dxa"/>
          </w:tcPr>
          <w:p w14:paraId="4A9779EE" w14:textId="1618EE7E" w:rsidR="006A192F" w:rsidRPr="00D63B61" w:rsidRDefault="006A192F" w:rsidP="006A192F">
            <w:pPr>
              <w:jc w:val="right"/>
              <w:rPr>
                <w:szCs w:val="28"/>
              </w:rPr>
            </w:pPr>
            <w:r w:rsidRPr="00D63B61">
              <w:rPr>
                <w:szCs w:val="28"/>
              </w:rPr>
              <w:t>8</w:t>
            </w:r>
          </w:p>
        </w:tc>
      </w:tr>
      <w:tr w:rsidR="006A192F" w:rsidRPr="00D63B61" w14:paraId="508D145B" w14:textId="77777777" w:rsidTr="00C916DB">
        <w:tc>
          <w:tcPr>
            <w:tcW w:w="3500" w:type="dxa"/>
            <w:vMerge/>
          </w:tcPr>
          <w:p w14:paraId="559C3D23" w14:textId="77777777" w:rsidR="006A192F" w:rsidRPr="00D63B61" w:rsidRDefault="006A192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65E24A78" w14:textId="6CD6E0F7" w:rsidR="006A192F" w:rsidRPr="00D63B61" w:rsidRDefault="006A192F" w:rsidP="00C916DB">
            <w:pPr>
              <w:jc w:val="both"/>
              <w:rPr>
                <w:szCs w:val="28"/>
              </w:rPr>
            </w:pPr>
            <w:r w:rsidRPr="00D63B61">
              <w:rPr>
                <w:rFonts w:eastAsia="Times New Roman" w:cs="Times New Roman"/>
                <w:szCs w:val="28"/>
                <w:lang w:eastAsia="ru-RU"/>
              </w:rPr>
              <w:t>Человек и его отражение в культуре</w:t>
            </w:r>
          </w:p>
        </w:tc>
        <w:tc>
          <w:tcPr>
            <w:tcW w:w="2922" w:type="dxa"/>
          </w:tcPr>
          <w:p w14:paraId="354FC6DE" w14:textId="0A814EA8" w:rsidR="006A192F" w:rsidRPr="00D63B61" w:rsidRDefault="006A192F" w:rsidP="006A192F">
            <w:pPr>
              <w:jc w:val="right"/>
              <w:rPr>
                <w:szCs w:val="28"/>
              </w:rPr>
            </w:pPr>
            <w:r w:rsidRPr="00D63B61">
              <w:rPr>
                <w:szCs w:val="28"/>
              </w:rPr>
              <w:t>6</w:t>
            </w:r>
          </w:p>
        </w:tc>
      </w:tr>
      <w:tr w:rsidR="006A192F" w:rsidRPr="00D63B61" w14:paraId="47E04373" w14:textId="77777777" w:rsidTr="00C916DB">
        <w:tc>
          <w:tcPr>
            <w:tcW w:w="3500" w:type="dxa"/>
            <w:vMerge/>
          </w:tcPr>
          <w:p w14:paraId="297516F8" w14:textId="77777777" w:rsidR="006A192F" w:rsidRPr="00D63B61" w:rsidRDefault="006A192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0BFEE743" w14:textId="78615792" w:rsidR="006A192F" w:rsidRPr="00D63B61" w:rsidRDefault="006A192F" w:rsidP="00C916DB">
            <w:pPr>
              <w:jc w:val="both"/>
              <w:rPr>
                <w:szCs w:val="28"/>
              </w:rPr>
            </w:pPr>
            <w:r w:rsidRPr="00D63B61">
              <w:rPr>
                <w:rFonts w:eastAsia="Times New Roman" w:cs="Times New Roman"/>
                <w:szCs w:val="28"/>
                <w:lang w:eastAsia="ru-RU"/>
              </w:rPr>
              <w:t>Человек как член общества</w:t>
            </w:r>
          </w:p>
        </w:tc>
        <w:tc>
          <w:tcPr>
            <w:tcW w:w="2922" w:type="dxa"/>
          </w:tcPr>
          <w:p w14:paraId="4CFAAD89" w14:textId="6D29A997" w:rsidR="006A192F" w:rsidRPr="00D63B61" w:rsidRDefault="006A192F" w:rsidP="006A192F">
            <w:pPr>
              <w:jc w:val="right"/>
              <w:rPr>
                <w:szCs w:val="28"/>
              </w:rPr>
            </w:pPr>
            <w:r w:rsidRPr="00D63B61">
              <w:rPr>
                <w:szCs w:val="28"/>
              </w:rPr>
              <w:t>10</w:t>
            </w:r>
          </w:p>
        </w:tc>
      </w:tr>
      <w:tr w:rsidR="006A192F" w:rsidRPr="00D63B61" w14:paraId="2EF7BC38" w14:textId="77777777" w:rsidTr="00C916DB">
        <w:tc>
          <w:tcPr>
            <w:tcW w:w="3500" w:type="dxa"/>
            <w:vMerge/>
          </w:tcPr>
          <w:p w14:paraId="1ADBEBC5" w14:textId="77777777" w:rsidR="006A192F" w:rsidRPr="00D63B61" w:rsidRDefault="006A192F" w:rsidP="00C916DB">
            <w:pPr>
              <w:jc w:val="both"/>
              <w:rPr>
                <w:szCs w:val="28"/>
              </w:rPr>
            </w:pPr>
          </w:p>
        </w:tc>
        <w:tc>
          <w:tcPr>
            <w:tcW w:w="2922" w:type="dxa"/>
          </w:tcPr>
          <w:p w14:paraId="01F0999F" w14:textId="2215EAD2" w:rsidR="006A192F" w:rsidRPr="00D63B61" w:rsidRDefault="006A192F" w:rsidP="00C916DB">
            <w:pPr>
              <w:jc w:val="both"/>
              <w:rPr>
                <w:szCs w:val="28"/>
              </w:rPr>
            </w:pPr>
            <w:r w:rsidRPr="00D63B61">
              <w:rPr>
                <w:rFonts w:eastAsia="Times New Roman" w:cs="Times New Roman"/>
                <w:szCs w:val="28"/>
                <w:lang w:eastAsia="ru-RU"/>
              </w:rPr>
              <w:t>Родина и патриотизм</w:t>
            </w:r>
          </w:p>
        </w:tc>
        <w:tc>
          <w:tcPr>
            <w:tcW w:w="2922" w:type="dxa"/>
          </w:tcPr>
          <w:p w14:paraId="06420CF5" w14:textId="14EF6BEE" w:rsidR="006A192F" w:rsidRPr="00D63B61" w:rsidRDefault="006A192F" w:rsidP="006A192F">
            <w:pPr>
              <w:jc w:val="right"/>
              <w:rPr>
                <w:szCs w:val="28"/>
              </w:rPr>
            </w:pPr>
            <w:r w:rsidRPr="00D63B61">
              <w:rPr>
                <w:szCs w:val="28"/>
              </w:rPr>
              <w:t>10</w:t>
            </w:r>
          </w:p>
        </w:tc>
      </w:tr>
    </w:tbl>
    <w:p w14:paraId="014F51FD" w14:textId="77777777" w:rsidR="00C916DB" w:rsidRPr="00D63B61" w:rsidRDefault="00C916DB" w:rsidP="00C916DB">
      <w:pPr>
        <w:spacing w:after="0"/>
        <w:jc w:val="both"/>
        <w:rPr>
          <w:szCs w:val="28"/>
        </w:rPr>
      </w:pPr>
    </w:p>
    <w:sectPr w:rsidR="00C916DB" w:rsidRPr="00D63B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90"/>
    <w:rsid w:val="000B0990"/>
    <w:rsid w:val="006A192F"/>
    <w:rsid w:val="006C0B77"/>
    <w:rsid w:val="008242FF"/>
    <w:rsid w:val="0083660E"/>
    <w:rsid w:val="00870751"/>
    <w:rsid w:val="00922C48"/>
    <w:rsid w:val="00B915B7"/>
    <w:rsid w:val="00BE2F2B"/>
    <w:rsid w:val="00C916DB"/>
    <w:rsid w:val="00D63B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CC04"/>
  <w15:chartTrackingRefBased/>
  <w15:docId w15:val="{258BA398-3035-4607-88C1-AFE687E2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</dc:creator>
  <cp:keywords/>
  <dc:description/>
  <cp:lastModifiedBy>Максим Павлов</cp:lastModifiedBy>
  <cp:revision>6</cp:revision>
  <dcterms:created xsi:type="dcterms:W3CDTF">2023-11-06T09:51:00Z</dcterms:created>
  <dcterms:modified xsi:type="dcterms:W3CDTF">2023-11-07T07:00:00Z</dcterms:modified>
</cp:coreProperties>
</file>