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0BE" w14:textId="1A49C964" w:rsidR="00F12C76" w:rsidRPr="00B60CD3" w:rsidRDefault="00C916DB" w:rsidP="00C916DB">
      <w:pPr>
        <w:spacing w:after="0"/>
        <w:jc w:val="both"/>
        <w:rPr>
          <w:b/>
          <w:bCs/>
          <w:szCs w:val="28"/>
        </w:rPr>
      </w:pPr>
      <w:r w:rsidRPr="00B60CD3">
        <w:rPr>
          <w:b/>
          <w:bCs/>
          <w:szCs w:val="28"/>
        </w:rPr>
        <w:t>Аннотация к рабочей программе «Основы политико-правовой культуры»,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2922"/>
        <w:gridCol w:w="2922"/>
      </w:tblGrid>
      <w:tr w:rsidR="00C916DB" w:rsidRPr="0092188A" w14:paraId="306058F8" w14:textId="29F2BBEC" w:rsidTr="004F02EA">
        <w:tc>
          <w:tcPr>
            <w:tcW w:w="3500" w:type="dxa"/>
          </w:tcPr>
          <w:p w14:paraId="56D49F88" w14:textId="6C33B99C" w:rsidR="00C916DB" w:rsidRPr="0092188A" w:rsidRDefault="0092188A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 xml:space="preserve">Курс </w:t>
            </w:r>
          </w:p>
        </w:tc>
        <w:tc>
          <w:tcPr>
            <w:tcW w:w="5844" w:type="dxa"/>
            <w:gridSpan w:val="2"/>
          </w:tcPr>
          <w:p w14:paraId="60201FD4" w14:textId="3237DC1A" w:rsidR="00C916DB" w:rsidRPr="0092188A" w:rsidRDefault="0092188A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Основы политико-правовой культуры</w:t>
            </w:r>
          </w:p>
        </w:tc>
      </w:tr>
      <w:tr w:rsidR="00C916DB" w:rsidRPr="0092188A" w14:paraId="357CD0EC" w14:textId="4B71F2B7" w:rsidTr="00B732F2">
        <w:tc>
          <w:tcPr>
            <w:tcW w:w="3500" w:type="dxa"/>
          </w:tcPr>
          <w:p w14:paraId="7B41E719" w14:textId="0B794AB0" w:rsidR="00C916DB" w:rsidRPr="0092188A" w:rsidRDefault="00C916DB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Класс</w:t>
            </w:r>
          </w:p>
        </w:tc>
        <w:tc>
          <w:tcPr>
            <w:tcW w:w="5844" w:type="dxa"/>
            <w:gridSpan w:val="2"/>
          </w:tcPr>
          <w:p w14:paraId="6D792321" w14:textId="07942430" w:rsidR="00C916DB" w:rsidRPr="0092188A" w:rsidRDefault="0092188A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9</w:t>
            </w:r>
          </w:p>
        </w:tc>
      </w:tr>
      <w:tr w:rsidR="00C916DB" w:rsidRPr="0092188A" w14:paraId="3ADB0D47" w14:textId="5B45A239" w:rsidTr="00CD6EA8">
        <w:tc>
          <w:tcPr>
            <w:tcW w:w="3500" w:type="dxa"/>
          </w:tcPr>
          <w:p w14:paraId="1067C6E7" w14:textId="49A41847" w:rsidR="00C916DB" w:rsidRPr="0092188A" w:rsidRDefault="00C916DB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Количество часов</w:t>
            </w:r>
          </w:p>
        </w:tc>
        <w:tc>
          <w:tcPr>
            <w:tcW w:w="5844" w:type="dxa"/>
            <w:gridSpan w:val="2"/>
          </w:tcPr>
          <w:p w14:paraId="196D3AA7" w14:textId="161A8784" w:rsidR="00C916DB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9 класс – 1 час в неделю/34 часа в год</w:t>
            </w:r>
          </w:p>
        </w:tc>
      </w:tr>
      <w:tr w:rsidR="00C916DB" w:rsidRPr="0092188A" w14:paraId="315151F0" w14:textId="0E6FD942" w:rsidTr="00045854">
        <w:tc>
          <w:tcPr>
            <w:tcW w:w="3500" w:type="dxa"/>
          </w:tcPr>
          <w:p w14:paraId="009927A7" w14:textId="44ED0AC6" w:rsidR="00C916DB" w:rsidRPr="0092188A" w:rsidRDefault="00C916DB" w:rsidP="00C916DB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Рабочая программа разработана на основе</w:t>
            </w:r>
          </w:p>
        </w:tc>
        <w:tc>
          <w:tcPr>
            <w:tcW w:w="5844" w:type="dxa"/>
            <w:gridSpan w:val="2"/>
          </w:tcPr>
          <w:p w14:paraId="1E88C129" w14:textId="2414655F" w:rsidR="0092188A" w:rsidRPr="0092188A" w:rsidRDefault="0092188A" w:rsidP="0092188A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188A">
              <w:rPr>
                <w:rFonts w:eastAsia="Times New Roman" w:cs="Times New Roman"/>
                <w:szCs w:val="28"/>
                <w:lang w:eastAsia="ru-RU"/>
              </w:rPr>
              <w:t>Программа курса «Основы политико-правовой культуры»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188A">
              <w:rPr>
                <w:rFonts w:eastAsia="Times New Roman" w:cs="Times New Roman"/>
                <w:szCs w:val="28"/>
                <w:lang w:eastAsia="ru-RU"/>
              </w:rPr>
              <w:t>для 9 классов образовательных организаций составлена в соответствии с:</w:t>
            </w:r>
          </w:p>
          <w:p w14:paraId="7F66F884" w14:textId="244EDCDF" w:rsidR="0092188A" w:rsidRPr="0092188A" w:rsidRDefault="0092188A" w:rsidP="0092188A">
            <w:pPr>
              <w:shd w:val="clear" w:color="auto" w:fill="FFFFFF"/>
              <w:ind w:firstLine="22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188A">
              <w:rPr>
                <w:rFonts w:eastAsia="Times New Roman" w:cs="Times New Roman"/>
                <w:szCs w:val="28"/>
                <w:lang w:eastAsia="ru-RU"/>
              </w:rPr>
              <w:t>требованиями Федерального государственного образовательного стандарта основного общего образования (ФГОС ООО) (утверждён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188A">
              <w:rPr>
                <w:rFonts w:eastAsia="Times New Roman" w:cs="Times New Roman"/>
                <w:szCs w:val="28"/>
                <w:lang w:eastAsia="ru-RU"/>
              </w:rPr>
              <w:t>приказом</w:t>
            </w:r>
            <w:r w:rsidRPr="0092188A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92188A">
              <w:rPr>
                <w:rFonts w:eastAsia="Times New Roman" w:cs="Times New Roman"/>
                <w:szCs w:val="28"/>
                <w:lang w:eastAsia="ru-RU"/>
              </w:rPr>
              <w:t>Министерства просвещения Российской Федерации от 31 мая 2021 г. №</w:t>
            </w:r>
            <w:r w:rsidRPr="0092188A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92188A">
              <w:rPr>
                <w:rFonts w:eastAsia="Times New Roman" w:cs="Times New Roman"/>
                <w:szCs w:val="28"/>
                <w:lang w:eastAsia="ru-RU"/>
              </w:rPr>
              <w:t>287);</w:t>
            </w:r>
          </w:p>
          <w:p w14:paraId="0BBAE531" w14:textId="77777777" w:rsidR="0092188A" w:rsidRPr="0092188A" w:rsidRDefault="0092188A" w:rsidP="0092188A">
            <w:pPr>
              <w:shd w:val="clear" w:color="auto" w:fill="FFFFFF"/>
              <w:spacing w:line="240" w:lineRule="atLeast"/>
              <w:ind w:firstLine="227"/>
              <w:jc w:val="both"/>
              <w:outlineLvl w:val="1"/>
              <w:rPr>
                <w:rFonts w:cs="Times New Roman"/>
                <w:szCs w:val="28"/>
              </w:rPr>
            </w:pPr>
            <w:r w:rsidRPr="0092188A">
              <w:rPr>
                <w:rFonts w:cs="Times New Roman"/>
                <w:szCs w:val="28"/>
              </w:rPr>
              <w:t>рабочей программой курса «Право» Калуцкой Е. К. к учебникам «Право. 10—11 классы» А. Ф. Никитина, Т. И. Никитиной, Т. Ф. Акчурина;</w:t>
            </w:r>
          </w:p>
          <w:p w14:paraId="73EE827A" w14:textId="583BDDDA" w:rsidR="00C916DB" w:rsidRPr="0092188A" w:rsidRDefault="0092188A" w:rsidP="0092188A">
            <w:pPr>
              <w:shd w:val="clear" w:color="auto" w:fill="FFFFFF"/>
              <w:spacing w:line="240" w:lineRule="atLeast"/>
              <w:ind w:firstLine="227"/>
              <w:jc w:val="both"/>
              <w:outlineLvl w:val="1"/>
              <w:rPr>
                <w:rFonts w:cs="Times New Roman"/>
                <w:szCs w:val="28"/>
              </w:rPr>
            </w:pPr>
            <w:r w:rsidRPr="0092188A">
              <w:rPr>
                <w:rFonts w:cs="Times New Roman"/>
                <w:szCs w:val="28"/>
              </w:rPr>
              <w:t>кодификатором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обществознанию (раздел «Человек как участник правовых отношений. Основы российского права»)</w:t>
            </w:r>
          </w:p>
        </w:tc>
      </w:tr>
      <w:tr w:rsidR="0092188A" w:rsidRPr="0092188A" w14:paraId="42C2B9E9" w14:textId="201089CB" w:rsidTr="00C916DB">
        <w:tc>
          <w:tcPr>
            <w:tcW w:w="3500" w:type="dxa"/>
            <w:vMerge w:val="restart"/>
          </w:tcPr>
          <w:p w14:paraId="4C7CA978" w14:textId="77777777" w:rsid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Содержание учебного предмета</w:t>
            </w:r>
          </w:p>
          <w:p w14:paraId="36FEE136" w14:textId="77777777" w:rsidR="0092188A" w:rsidRPr="0092188A" w:rsidRDefault="0092188A" w:rsidP="0092188A">
            <w:pPr>
              <w:rPr>
                <w:szCs w:val="28"/>
              </w:rPr>
            </w:pPr>
          </w:p>
          <w:p w14:paraId="46CFAF45" w14:textId="77777777" w:rsidR="0092188A" w:rsidRPr="0092188A" w:rsidRDefault="0092188A" w:rsidP="0092188A">
            <w:pPr>
              <w:rPr>
                <w:szCs w:val="28"/>
              </w:rPr>
            </w:pPr>
          </w:p>
          <w:p w14:paraId="635E1D2C" w14:textId="77777777" w:rsidR="0092188A" w:rsidRPr="0092188A" w:rsidRDefault="0092188A" w:rsidP="0092188A">
            <w:pPr>
              <w:rPr>
                <w:szCs w:val="28"/>
              </w:rPr>
            </w:pPr>
          </w:p>
          <w:p w14:paraId="7C6387DE" w14:textId="77777777" w:rsidR="0092188A" w:rsidRPr="0092188A" w:rsidRDefault="0092188A" w:rsidP="0092188A">
            <w:pPr>
              <w:rPr>
                <w:szCs w:val="28"/>
              </w:rPr>
            </w:pPr>
          </w:p>
          <w:p w14:paraId="33A29573" w14:textId="77777777" w:rsidR="0092188A" w:rsidRDefault="0092188A" w:rsidP="0092188A">
            <w:pPr>
              <w:rPr>
                <w:szCs w:val="28"/>
              </w:rPr>
            </w:pPr>
          </w:p>
          <w:p w14:paraId="25F2A9F3" w14:textId="77777777" w:rsidR="0092188A" w:rsidRPr="0092188A" w:rsidRDefault="0092188A" w:rsidP="0092188A">
            <w:pPr>
              <w:rPr>
                <w:szCs w:val="28"/>
              </w:rPr>
            </w:pPr>
          </w:p>
          <w:p w14:paraId="5121E632" w14:textId="77777777" w:rsidR="0092188A" w:rsidRDefault="0092188A" w:rsidP="0092188A">
            <w:pPr>
              <w:rPr>
                <w:szCs w:val="28"/>
              </w:rPr>
            </w:pPr>
          </w:p>
          <w:p w14:paraId="4D1A2CF2" w14:textId="77777777" w:rsidR="0092188A" w:rsidRDefault="0092188A" w:rsidP="0092188A">
            <w:pPr>
              <w:rPr>
                <w:szCs w:val="28"/>
              </w:rPr>
            </w:pPr>
          </w:p>
          <w:p w14:paraId="17C13FB7" w14:textId="003B1F74" w:rsidR="0092188A" w:rsidRPr="0092188A" w:rsidRDefault="0092188A" w:rsidP="0092188A">
            <w:pPr>
              <w:tabs>
                <w:tab w:val="left" w:pos="236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922" w:type="dxa"/>
          </w:tcPr>
          <w:p w14:paraId="6BB6114D" w14:textId="7B945159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Наименование раздела</w:t>
            </w:r>
          </w:p>
        </w:tc>
        <w:tc>
          <w:tcPr>
            <w:tcW w:w="2922" w:type="dxa"/>
          </w:tcPr>
          <w:p w14:paraId="3582F3CF" w14:textId="0401BB4C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szCs w:val="28"/>
              </w:rPr>
              <w:t>Количество часов</w:t>
            </w:r>
          </w:p>
        </w:tc>
      </w:tr>
      <w:tr w:rsidR="00B60CD3" w:rsidRPr="0092188A" w14:paraId="61071739" w14:textId="77777777" w:rsidTr="00C916DB">
        <w:tc>
          <w:tcPr>
            <w:tcW w:w="3500" w:type="dxa"/>
            <w:vMerge/>
          </w:tcPr>
          <w:p w14:paraId="6B353909" w14:textId="77777777" w:rsidR="00B60CD3" w:rsidRPr="0092188A" w:rsidRDefault="00B60CD3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3D9F152" w14:textId="21EE016B" w:rsidR="00B60CD3" w:rsidRPr="00B60CD3" w:rsidRDefault="00B60CD3" w:rsidP="00B60CD3">
            <w:pPr>
              <w:jc w:val="center"/>
              <w:rPr>
                <w:b/>
                <w:bCs/>
                <w:szCs w:val="28"/>
              </w:rPr>
            </w:pPr>
            <w:r w:rsidRPr="00B60CD3">
              <w:rPr>
                <w:b/>
                <w:bCs/>
                <w:szCs w:val="28"/>
              </w:rPr>
              <w:t>9 класс</w:t>
            </w:r>
          </w:p>
        </w:tc>
        <w:tc>
          <w:tcPr>
            <w:tcW w:w="2922" w:type="dxa"/>
          </w:tcPr>
          <w:p w14:paraId="0B0BDC17" w14:textId="77777777" w:rsidR="00B60CD3" w:rsidRPr="0092188A" w:rsidRDefault="00B60CD3" w:rsidP="0092188A">
            <w:pPr>
              <w:jc w:val="both"/>
              <w:rPr>
                <w:szCs w:val="28"/>
              </w:rPr>
            </w:pPr>
          </w:p>
        </w:tc>
      </w:tr>
      <w:tr w:rsidR="0092188A" w:rsidRPr="0092188A" w14:paraId="7E33C06A" w14:textId="77777777" w:rsidTr="00C916DB">
        <w:tc>
          <w:tcPr>
            <w:tcW w:w="3500" w:type="dxa"/>
            <w:vMerge/>
          </w:tcPr>
          <w:p w14:paraId="7CF392FA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75A87FE" w14:textId="03291ED2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 xml:space="preserve">Административное право </w:t>
            </w:r>
          </w:p>
        </w:tc>
        <w:tc>
          <w:tcPr>
            <w:tcW w:w="2922" w:type="dxa"/>
          </w:tcPr>
          <w:p w14:paraId="571FE8D3" w14:textId="5B901729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3</w:t>
            </w:r>
          </w:p>
        </w:tc>
      </w:tr>
      <w:tr w:rsidR="0092188A" w:rsidRPr="0092188A" w14:paraId="077BA6DE" w14:textId="77777777" w:rsidTr="00C916DB">
        <w:tc>
          <w:tcPr>
            <w:tcW w:w="3500" w:type="dxa"/>
            <w:vMerge/>
          </w:tcPr>
          <w:p w14:paraId="30C628AD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D133D01" w14:textId="41D55491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Гражданское право</w:t>
            </w:r>
          </w:p>
        </w:tc>
        <w:tc>
          <w:tcPr>
            <w:tcW w:w="2922" w:type="dxa"/>
          </w:tcPr>
          <w:p w14:paraId="26182622" w14:textId="301A12E5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11</w:t>
            </w:r>
          </w:p>
        </w:tc>
      </w:tr>
      <w:tr w:rsidR="0092188A" w:rsidRPr="0092188A" w14:paraId="758EB39D" w14:textId="77777777" w:rsidTr="00C916DB">
        <w:tc>
          <w:tcPr>
            <w:tcW w:w="3500" w:type="dxa"/>
            <w:vMerge/>
          </w:tcPr>
          <w:p w14:paraId="6D1C6829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5D4F051" w14:textId="7353BB52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Семейное право</w:t>
            </w:r>
          </w:p>
        </w:tc>
        <w:tc>
          <w:tcPr>
            <w:tcW w:w="2922" w:type="dxa"/>
          </w:tcPr>
          <w:p w14:paraId="05144459" w14:textId="6E463AB6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4</w:t>
            </w:r>
          </w:p>
        </w:tc>
      </w:tr>
      <w:tr w:rsidR="0092188A" w:rsidRPr="0092188A" w14:paraId="683400EE" w14:textId="77777777" w:rsidTr="00C916DB">
        <w:tc>
          <w:tcPr>
            <w:tcW w:w="3500" w:type="dxa"/>
            <w:vMerge/>
          </w:tcPr>
          <w:p w14:paraId="2F3752A5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86A61F9" w14:textId="17475720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Трудовое право</w:t>
            </w:r>
          </w:p>
        </w:tc>
        <w:tc>
          <w:tcPr>
            <w:tcW w:w="2922" w:type="dxa"/>
          </w:tcPr>
          <w:p w14:paraId="243D8C16" w14:textId="26E6159B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5</w:t>
            </w:r>
          </w:p>
        </w:tc>
      </w:tr>
      <w:tr w:rsidR="0092188A" w:rsidRPr="0092188A" w14:paraId="3C55B31B" w14:textId="77777777" w:rsidTr="00C916DB">
        <w:tc>
          <w:tcPr>
            <w:tcW w:w="3500" w:type="dxa"/>
            <w:vMerge/>
          </w:tcPr>
          <w:p w14:paraId="4A90BEBF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DF284EC" w14:textId="63D7B0E0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Уголовное право</w:t>
            </w:r>
          </w:p>
        </w:tc>
        <w:tc>
          <w:tcPr>
            <w:tcW w:w="2922" w:type="dxa"/>
          </w:tcPr>
          <w:p w14:paraId="4BE21BEA" w14:textId="64A96BD9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6</w:t>
            </w:r>
          </w:p>
        </w:tc>
      </w:tr>
      <w:tr w:rsidR="0092188A" w:rsidRPr="0092188A" w14:paraId="302D6F30" w14:textId="77777777" w:rsidTr="00C916DB">
        <w:tc>
          <w:tcPr>
            <w:tcW w:w="3500" w:type="dxa"/>
            <w:vMerge/>
          </w:tcPr>
          <w:p w14:paraId="3FDE00DB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2D398BE" w14:textId="529B41F1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Международное право</w:t>
            </w:r>
          </w:p>
        </w:tc>
        <w:tc>
          <w:tcPr>
            <w:tcW w:w="2922" w:type="dxa"/>
          </w:tcPr>
          <w:p w14:paraId="4A9779EE" w14:textId="293D99C9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2</w:t>
            </w:r>
          </w:p>
        </w:tc>
      </w:tr>
      <w:tr w:rsidR="0092188A" w:rsidRPr="0092188A" w14:paraId="508D145B" w14:textId="77777777" w:rsidTr="00C916DB">
        <w:tc>
          <w:tcPr>
            <w:tcW w:w="3500" w:type="dxa"/>
            <w:vMerge/>
          </w:tcPr>
          <w:p w14:paraId="559C3D23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5E24A78" w14:textId="3B4188B0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Контрольная работа по курсу Основы политико-правовой культуры в 9 классе</w:t>
            </w:r>
          </w:p>
        </w:tc>
        <w:tc>
          <w:tcPr>
            <w:tcW w:w="2922" w:type="dxa"/>
          </w:tcPr>
          <w:p w14:paraId="354FC6DE" w14:textId="5C25AB84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1</w:t>
            </w:r>
          </w:p>
        </w:tc>
      </w:tr>
      <w:tr w:rsidR="0092188A" w:rsidRPr="0092188A" w14:paraId="47E04373" w14:textId="77777777" w:rsidTr="00C916DB">
        <w:tc>
          <w:tcPr>
            <w:tcW w:w="3500" w:type="dxa"/>
            <w:vMerge/>
          </w:tcPr>
          <w:p w14:paraId="297516F8" w14:textId="77777777" w:rsidR="0092188A" w:rsidRPr="0092188A" w:rsidRDefault="0092188A" w:rsidP="0092188A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BFEE743" w14:textId="2C31D027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Защита проектов</w:t>
            </w:r>
          </w:p>
        </w:tc>
        <w:tc>
          <w:tcPr>
            <w:tcW w:w="2922" w:type="dxa"/>
          </w:tcPr>
          <w:p w14:paraId="4CFAAD89" w14:textId="0E0B42E9" w:rsidR="0092188A" w:rsidRPr="0092188A" w:rsidRDefault="0092188A" w:rsidP="0092188A">
            <w:pPr>
              <w:jc w:val="both"/>
              <w:rPr>
                <w:szCs w:val="28"/>
              </w:rPr>
            </w:pPr>
            <w:r w:rsidRPr="0092188A">
              <w:rPr>
                <w:rFonts w:cs="Times New Roman"/>
                <w:szCs w:val="28"/>
              </w:rPr>
              <w:t>2</w:t>
            </w:r>
          </w:p>
        </w:tc>
      </w:tr>
    </w:tbl>
    <w:p w14:paraId="014F51FD" w14:textId="77777777" w:rsidR="00C916DB" w:rsidRPr="0092188A" w:rsidRDefault="00C916DB" w:rsidP="00C916DB">
      <w:pPr>
        <w:spacing w:after="0"/>
        <w:jc w:val="both"/>
        <w:rPr>
          <w:szCs w:val="28"/>
        </w:rPr>
      </w:pPr>
    </w:p>
    <w:sectPr w:rsidR="00C916DB" w:rsidRPr="009218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0"/>
    <w:rsid w:val="000B0990"/>
    <w:rsid w:val="006C0B77"/>
    <w:rsid w:val="008242FF"/>
    <w:rsid w:val="0083660E"/>
    <w:rsid w:val="00870751"/>
    <w:rsid w:val="0092188A"/>
    <w:rsid w:val="00922C48"/>
    <w:rsid w:val="00B60CD3"/>
    <w:rsid w:val="00B915B7"/>
    <w:rsid w:val="00C916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C04"/>
  <w15:chartTrackingRefBased/>
  <w15:docId w15:val="{258BA398-3035-4607-88C1-AFE687E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</dc:creator>
  <cp:keywords/>
  <dc:description/>
  <cp:lastModifiedBy>Максим Павлов</cp:lastModifiedBy>
  <cp:revision>5</cp:revision>
  <dcterms:created xsi:type="dcterms:W3CDTF">2023-11-06T09:51:00Z</dcterms:created>
  <dcterms:modified xsi:type="dcterms:W3CDTF">2023-11-07T07:01:00Z</dcterms:modified>
</cp:coreProperties>
</file>